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57F" w:rsidRDefault="009A657F" w:rsidP="00F11328">
      <w:pPr>
        <w:tabs>
          <w:tab w:val="left" w:pos="1272"/>
          <w:tab w:val="left" w:pos="2256"/>
        </w:tabs>
        <w:spacing w:line="276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57F" w:rsidRDefault="009A657F" w:rsidP="00F11328">
      <w:pPr>
        <w:tabs>
          <w:tab w:val="left" w:pos="1272"/>
          <w:tab w:val="left" w:pos="2256"/>
        </w:tabs>
        <w:spacing w:line="276" w:lineRule="auto"/>
        <w:jc w:val="center"/>
        <w:rPr>
          <w:rFonts w:cs="Times New Roman"/>
          <w:b/>
          <w:szCs w:val="24"/>
        </w:rPr>
      </w:pPr>
    </w:p>
    <w:p w:rsidR="009A657F" w:rsidRDefault="009A657F" w:rsidP="00F11328">
      <w:pPr>
        <w:tabs>
          <w:tab w:val="left" w:pos="1272"/>
          <w:tab w:val="left" w:pos="2256"/>
        </w:tabs>
        <w:spacing w:line="276" w:lineRule="auto"/>
        <w:jc w:val="center"/>
        <w:rPr>
          <w:rFonts w:cs="Times New Roman"/>
          <w:b/>
          <w:szCs w:val="24"/>
        </w:rPr>
      </w:pPr>
    </w:p>
    <w:p w:rsidR="009A657F" w:rsidRDefault="009A657F" w:rsidP="00F11328">
      <w:pPr>
        <w:tabs>
          <w:tab w:val="left" w:pos="1272"/>
          <w:tab w:val="left" w:pos="2256"/>
        </w:tabs>
        <w:spacing w:line="276" w:lineRule="auto"/>
        <w:jc w:val="center"/>
        <w:rPr>
          <w:rFonts w:cs="Times New Roman"/>
          <w:b/>
          <w:szCs w:val="24"/>
        </w:rPr>
      </w:pPr>
    </w:p>
    <w:p w:rsidR="00406354" w:rsidRPr="00F11328" w:rsidRDefault="00406354" w:rsidP="00F11328">
      <w:pPr>
        <w:tabs>
          <w:tab w:val="left" w:pos="1272"/>
          <w:tab w:val="left" w:pos="2256"/>
        </w:tabs>
        <w:spacing w:line="276" w:lineRule="auto"/>
        <w:jc w:val="center"/>
        <w:rPr>
          <w:rFonts w:cs="Times New Roman"/>
          <w:szCs w:val="24"/>
        </w:rPr>
      </w:pPr>
      <w:bookmarkStart w:id="0" w:name="_GoBack"/>
      <w:bookmarkEnd w:id="0"/>
      <w:r w:rsidRPr="00C538E1">
        <w:rPr>
          <w:rFonts w:cs="Times New Roman"/>
          <w:b/>
          <w:szCs w:val="24"/>
        </w:rPr>
        <w:lastRenderedPageBreak/>
        <w:t>Паспорт Программы развития</w:t>
      </w:r>
    </w:p>
    <w:p w:rsidR="00406354" w:rsidRPr="00C538E1" w:rsidRDefault="00406354" w:rsidP="00F11328">
      <w:pPr>
        <w:spacing w:line="276" w:lineRule="auto"/>
        <w:jc w:val="center"/>
        <w:rPr>
          <w:rFonts w:cs="Times New Roman"/>
          <w:b/>
          <w:szCs w:val="24"/>
        </w:rPr>
      </w:pPr>
      <w:r w:rsidRPr="00C538E1">
        <w:rPr>
          <w:rFonts w:cs="Times New Roman"/>
          <w:b/>
          <w:szCs w:val="24"/>
        </w:rPr>
        <w:t>МБОУ «Средняя общеобразовательная школа №132 с углубленным изучением иностранных языков»</w:t>
      </w: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2127"/>
        <w:gridCol w:w="8187"/>
      </w:tblGrid>
      <w:tr w:rsidR="000C1237" w:rsidTr="00C66C81">
        <w:tc>
          <w:tcPr>
            <w:tcW w:w="2127" w:type="dxa"/>
          </w:tcPr>
          <w:p w:rsidR="000C1237" w:rsidRPr="00C538E1" w:rsidRDefault="0008191C" w:rsidP="00E93C7E">
            <w:pPr>
              <w:rPr>
                <w:b/>
              </w:rPr>
            </w:pPr>
            <w:r w:rsidRPr="00C538E1">
              <w:rPr>
                <w:b/>
              </w:rPr>
              <w:t>Наименование программы</w:t>
            </w:r>
          </w:p>
        </w:tc>
        <w:tc>
          <w:tcPr>
            <w:tcW w:w="8187" w:type="dxa"/>
          </w:tcPr>
          <w:p w:rsidR="004A0063" w:rsidRPr="00F11328" w:rsidRDefault="0029334C" w:rsidP="00D95E2A">
            <w:r w:rsidRPr="004C3CE1">
              <w:t xml:space="preserve">«Программа развития </w:t>
            </w:r>
            <w:r w:rsidRPr="000C1237">
              <w:t>МБОУ «Средняя общеобразовательная школа №132 с углубленным изучением иностранных языков»</w:t>
            </w:r>
            <w:r>
              <w:t xml:space="preserve"> на период 20</w:t>
            </w:r>
            <w:r w:rsidR="00D95E2A">
              <w:t>19</w:t>
            </w:r>
            <w:r>
              <w:t>- 202</w:t>
            </w:r>
            <w:r w:rsidR="00D95E2A">
              <w:t>4</w:t>
            </w:r>
            <w:r w:rsidRPr="004C3CE1">
              <w:t xml:space="preserve"> гг.</w:t>
            </w:r>
          </w:p>
          <w:p w:rsidR="000C1237" w:rsidRPr="004C3CE1" w:rsidRDefault="0029334C" w:rsidP="00D95E2A">
            <w:r w:rsidRPr="004C3CE1">
              <w:t xml:space="preserve"> «</w:t>
            </w:r>
            <w:r w:rsidR="00C538E1">
              <w:t>От конкурентоспособной школы к конкурентоспособному  ученику</w:t>
            </w:r>
            <w:r w:rsidRPr="004C3CE1">
              <w:t>»</w:t>
            </w:r>
          </w:p>
        </w:tc>
      </w:tr>
      <w:tr w:rsidR="000C1237" w:rsidTr="00C66C81">
        <w:tc>
          <w:tcPr>
            <w:tcW w:w="2127" w:type="dxa"/>
          </w:tcPr>
          <w:p w:rsidR="000C1237" w:rsidRPr="00C538E1" w:rsidRDefault="000C1237" w:rsidP="00E93C7E">
            <w:pPr>
              <w:rPr>
                <w:b/>
              </w:rPr>
            </w:pPr>
            <w:r w:rsidRPr="00C538E1">
              <w:rPr>
                <w:b/>
              </w:rPr>
              <w:t>Заказчик программы</w:t>
            </w:r>
          </w:p>
        </w:tc>
        <w:tc>
          <w:tcPr>
            <w:tcW w:w="8187" w:type="dxa"/>
          </w:tcPr>
          <w:p w:rsidR="000C1237" w:rsidRPr="004C3CE1" w:rsidRDefault="000C1237" w:rsidP="00E93C7E">
            <w:r>
              <w:t>Муниципальное казенное</w:t>
            </w:r>
            <w:r w:rsidRPr="000C1237">
              <w:t xml:space="preserve"> учреждения «Управление образования Исполнительного комитета муниципального образования Казани»</w:t>
            </w:r>
            <w:r w:rsidRPr="004C3CE1">
              <w:t>, родительская общественность</w:t>
            </w:r>
          </w:p>
        </w:tc>
      </w:tr>
      <w:tr w:rsidR="000C1237" w:rsidTr="00C66C81">
        <w:tc>
          <w:tcPr>
            <w:tcW w:w="2127" w:type="dxa"/>
          </w:tcPr>
          <w:p w:rsidR="000C1237" w:rsidRPr="00C538E1" w:rsidRDefault="0008191C" w:rsidP="00E93C7E">
            <w:pPr>
              <w:rPr>
                <w:b/>
              </w:rPr>
            </w:pPr>
            <w:r w:rsidRPr="00C538E1">
              <w:rPr>
                <w:b/>
              </w:rPr>
              <w:t xml:space="preserve">Основные </w:t>
            </w:r>
            <w:r w:rsidR="000C1237" w:rsidRPr="00C538E1">
              <w:rPr>
                <w:b/>
              </w:rPr>
              <w:t>разработчики</w:t>
            </w:r>
          </w:p>
        </w:tc>
        <w:tc>
          <w:tcPr>
            <w:tcW w:w="8187" w:type="dxa"/>
          </w:tcPr>
          <w:p w:rsidR="000C1237" w:rsidRPr="004C3CE1" w:rsidRDefault="000C1237" w:rsidP="00C82799">
            <w:r w:rsidRPr="004C3CE1">
              <w:t xml:space="preserve">Педагогический коллектив </w:t>
            </w:r>
            <w:r w:rsidR="00C82799" w:rsidRPr="00C82799">
              <w:t xml:space="preserve">МБОУ «Средняя общеобразовательная школа №132 с углубленным изучением иностранных языков» </w:t>
            </w:r>
            <w:r w:rsidRPr="004C3CE1">
              <w:t xml:space="preserve"> под руководством директора </w:t>
            </w:r>
            <w:r w:rsidR="00C82799">
              <w:t>О.А. Осиповой</w:t>
            </w:r>
            <w:r w:rsidRPr="004C3CE1">
              <w:t xml:space="preserve"> </w:t>
            </w:r>
          </w:p>
        </w:tc>
      </w:tr>
      <w:tr w:rsidR="00C82799" w:rsidTr="00C66C81">
        <w:tc>
          <w:tcPr>
            <w:tcW w:w="2127" w:type="dxa"/>
          </w:tcPr>
          <w:p w:rsidR="00C82799" w:rsidRPr="00C538E1" w:rsidRDefault="00C82799" w:rsidP="00E93C7E">
            <w:pPr>
              <w:rPr>
                <w:b/>
              </w:rPr>
            </w:pPr>
            <w:r w:rsidRPr="00C538E1">
              <w:rPr>
                <w:b/>
              </w:rPr>
              <w:t>Исполнители Программы развития</w:t>
            </w:r>
          </w:p>
        </w:tc>
        <w:tc>
          <w:tcPr>
            <w:tcW w:w="8187" w:type="dxa"/>
          </w:tcPr>
          <w:p w:rsidR="00C82799" w:rsidRPr="004C3CE1" w:rsidRDefault="00C82799" w:rsidP="00C82799">
            <w:r w:rsidRPr="004C3CE1">
              <w:t>Администрация, педагогический и ученический коллективы, родительская общественность, социальные партнеры</w:t>
            </w:r>
          </w:p>
        </w:tc>
      </w:tr>
      <w:tr w:rsidR="000C1237" w:rsidTr="00C66C81">
        <w:tc>
          <w:tcPr>
            <w:tcW w:w="2127" w:type="dxa"/>
          </w:tcPr>
          <w:p w:rsidR="000C1237" w:rsidRPr="00C538E1" w:rsidRDefault="00C82799" w:rsidP="000C1237">
            <w:pPr>
              <w:rPr>
                <w:b/>
              </w:rPr>
            </w:pPr>
            <w:r w:rsidRPr="00C538E1">
              <w:rPr>
                <w:b/>
              </w:rPr>
              <w:t>Осн</w:t>
            </w:r>
            <w:r w:rsidR="00454705" w:rsidRPr="00C538E1">
              <w:rPr>
                <w:b/>
              </w:rPr>
              <w:t>овные этапы и формы обсуждения П</w:t>
            </w:r>
            <w:r w:rsidRPr="00C538E1">
              <w:rPr>
                <w:b/>
              </w:rPr>
              <w:t>рограммы</w:t>
            </w:r>
          </w:p>
          <w:p w:rsidR="000C1237" w:rsidRPr="00C538E1" w:rsidRDefault="000C1237" w:rsidP="000C1237">
            <w:pPr>
              <w:rPr>
                <w:b/>
              </w:rPr>
            </w:pPr>
          </w:p>
        </w:tc>
        <w:tc>
          <w:tcPr>
            <w:tcW w:w="8187" w:type="dxa"/>
          </w:tcPr>
          <w:p w:rsidR="00D95E2A" w:rsidRDefault="00C82799" w:rsidP="00C82799">
            <w:r>
              <w:t>Обсуждение основных направлений программы развития школьными методическими объединениями педагогов.</w:t>
            </w:r>
          </w:p>
          <w:p w:rsidR="00C82799" w:rsidRDefault="00C82799" w:rsidP="00C82799">
            <w:r>
              <w:t xml:space="preserve"> Обсуждение прое</w:t>
            </w:r>
            <w:r w:rsidR="00D95E2A">
              <w:t>кта на педагогическом совете</w:t>
            </w:r>
          </w:p>
          <w:p w:rsidR="000C1237" w:rsidRDefault="00C82799" w:rsidP="002C5A19">
            <w:r>
              <w:t xml:space="preserve">Размещение проекта программы на сайте </w:t>
            </w:r>
            <w:r w:rsidR="002C5A19">
              <w:t>школы</w:t>
            </w:r>
            <w:r>
              <w:t xml:space="preserve"> для последующего обсуждения родительской общественностью, ученическими коллективами</w:t>
            </w:r>
          </w:p>
        </w:tc>
      </w:tr>
      <w:tr w:rsidR="00C82799" w:rsidTr="00AB1E86">
        <w:trPr>
          <w:trHeight w:val="570"/>
        </w:trPr>
        <w:tc>
          <w:tcPr>
            <w:tcW w:w="2127" w:type="dxa"/>
          </w:tcPr>
          <w:p w:rsidR="00C82799" w:rsidRPr="00C538E1" w:rsidRDefault="00454705" w:rsidP="000C1237">
            <w:pPr>
              <w:rPr>
                <w:b/>
              </w:rPr>
            </w:pPr>
            <w:r w:rsidRPr="00C538E1">
              <w:rPr>
                <w:b/>
              </w:rPr>
              <w:t xml:space="preserve">Нормативно-правовая база </w:t>
            </w:r>
          </w:p>
          <w:p w:rsidR="00454705" w:rsidRPr="00C538E1" w:rsidRDefault="00454705" w:rsidP="000C1237">
            <w:pPr>
              <w:rPr>
                <w:b/>
              </w:rPr>
            </w:pPr>
            <w:r w:rsidRPr="00C538E1">
              <w:rPr>
                <w:b/>
              </w:rPr>
              <w:t>Программы</w:t>
            </w:r>
          </w:p>
        </w:tc>
        <w:tc>
          <w:tcPr>
            <w:tcW w:w="8187" w:type="dxa"/>
          </w:tcPr>
          <w:p w:rsidR="00C82799" w:rsidRDefault="00C82799" w:rsidP="00C66C81">
            <w:pPr>
              <w:pStyle w:val="a4"/>
              <w:numPr>
                <w:ilvl w:val="0"/>
                <w:numId w:val="1"/>
              </w:numPr>
            </w:pPr>
            <w:r>
              <w:t>Конституция Российской Федерации;</w:t>
            </w:r>
          </w:p>
          <w:p w:rsidR="00C82799" w:rsidRDefault="00C82799" w:rsidP="00C66C81">
            <w:pPr>
              <w:pStyle w:val="a4"/>
              <w:numPr>
                <w:ilvl w:val="0"/>
                <w:numId w:val="1"/>
              </w:numPr>
            </w:pPr>
            <w:r>
              <w:t xml:space="preserve">Федеральный закон от 29.12.2012 </w:t>
            </w:r>
            <w:r w:rsidRPr="00C82799">
              <w:t>№ 273-ФЗ «Об образовании в Российской Федерации»;</w:t>
            </w:r>
          </w:p>
          <w:p w:rsidR="00C82799" w:rsidRDefault="00C82799" w:rsidP="00C66C81">
            <w:pPr>
              <w:pStyle w:val="a4"/>
              <w:numPr>
                <w:ilvl w:val="0"/>
                <w:numId w:val="1"/>
              </w:numPr>
            </w:pPr>
            <w:r>
              <w:t>Национальный проект РФ «Образование», Указ Президента Российской Федерации Путина В.В. от 7 мая 2018 № 204;</w:t>
            </w:r>
          </w:p>
          <w:p w:rsidR="009E3F35" w:rsidRPr="00C66C81" w:rsidRDefault="009E3F35" w:rsidP="00C66C81">
            <w:pPr>
              <w:pStyle w:val="a4"/>
              <w:numPr>
                <w:ilvl w:val="0"/>
                <w:numId w:val="1"/>
              </w:numPr>
              <w:rPr>
                <w:rFonts w:cs="Times New Roman"/>
                <w:szCs w:val="24"/>
              </w:rPr>
            </w:pPr>
            <w:r>
              <w:t>Государственная программа Российской Федерации «Развитие образования» на 2018-2025 гг., утверждённая Постановлением Правительства</w:t>
            </w:r>
            <w:r w:rsidRPr="00C66C81">
              <w:rPr>
                <w:rFonts w:cs="Times New Roman"/>
                <w:szCs w:val="24"/>
              </w:rPr>
              <w:t xml:space="preserve"> РФ от 26 декабря 2017 г. № 1642</w:t>
            </w:r>
          </w:p>
          <w:p w:rsidR="009E3F35" w:rsidRDefault="009E3F35" w:rsidP="00C66C81">
            <w:pPr>
              <w:pStyle w:val="a4"/>
              <w:numPr>
                <w:ilvl w:val="0"/>
                <w:numId w:val="1"/>
              </w:numPr>
            </w:pPr>
            <w:r>
              <w:t>Стратегия развития воспитания в РФ на период до 2025 года, утверждённая распоряжением Правительства РФ от 29.05.2015 № 996-р;</w:t>
            </w:r>
          </w:p>
          <w:p w:rsidR="009E3F35" w:rsidRDefault="009E3F35" w:rsidP="00C66C81">
            <w:pPr>
              <w:pStyle w:val="a4"/>
              <w:numPr>
                <w:ilvl w:val="0"/>
                <w:numId w:val="1"/>
              </w:numPr>
            </w:pPr>
            <w:r>
              <w:t>Концепция общенациональной системы выявления и развития молодых талантов, утверждённая Президентом РФ 03.04.2012 № Пр-827;</w:t>
            </w:r>
          </w:p>
          <w:p w:rsidR="00C66C81" w:rsidRDefault="00C66C81" w:rsidP="00C66C81">
            <w:pPr>
              <w:pStyle w:val="a4"/>
              <w:numPr>
                <w:ilvl w:val="0"/>
                <w:numId w:val="1"/>
              </w:numPr>
            </w:pPr>
            <w:r>
              <w:t>Концепция развития дополнительного образования детей в РФ, утверждённая распоряжением Правительства РФ от 04.09.2014 № 1726;</w:t>
            </w:r>
          </w:p>
          <w:p w:rsidR="00C66C81" w:rsidRDefault="00C66C81" w:rsidP="00C66C81">
            <w:pPr>
              <w:pStyle w:val="a4"/>
              <w:numPr>
                <w:ilvl w:val="0"/>
                <w:numId w:val="1"/>
              </w:numPr>
            </w:pPr>
            <w:r>
              <w:t>Федеральный государственный образовательный стандарт начального общего образования, утверждённый приказом Минобрнауки России от 06.10.2009 № 373;</w:t>
            </w:r>
          </w:p>
          <w:p w:rsidR="00C66C81" w:rsidRDefault="00C66C81" w:rsidP="00C66C81">
            <w:pPr>
              <w:pStyle w:val="a4"/>
              <w:numPr>
                <w:ilvl w:val="0"/>
                <w:numId w:val="1"/>
              </w:numPr>
            </w:pPr>
            <w:r w:rsidRPr="00C66C81">
              <w:t xml:space="preserve">Федеральный государственный образовательный стандарт </w:t>
            </w:r>
            <w:r>
              <w:t xml:space="preserve">основного </w:t>
            </w:r>
            <w:r w:rsidRPr="00C66C81">
              <w:t xml:space="preserve"> общего образования, утверждённый п</w:t>
            </w:r>
            <w:r>
              <w:t>риказом Минобрнауки России от 17.12.2010 № 1897</w:t>
            </w:r>
            <w:r w:rsidRPr="00C66C81">
              <w:t>;</w:t>
            </w:r>
          </w:p>
          <w:p w:rsidR="00C66C81" w:rsidRDefault="00C66C81" w:rsidP="00C66C81">
            <w:pPr>
              <w:pStyle w:val="a4"/>
              <w:numPr>
                <w:ilvl w:val="0"/>
                <w:numId w:val="1"/>
              </w:numPr>
            </w:pPr>
            <w:r w:rsidRPr="00C66C81">
              <w:t xml:space="preserve">Федеральный государственный образовательный стандарт </w:t>
            </w:r>
            <w:r>
              <w:t xml:space="preserve">среднего </w:t>
            </w:r>
            <w:r w:rsidRPr="00C66C81">
              <w:t>общего образования, утверждённый п</w:t>
            </w:r>
            <w:r>
              <w:t>риказом Минобрнауки России от 29.11.2014</w:t>
            </w:r>
            <w:r w:rsidRPr="00C66C81">
              <w:t xml:space="preserve"> № </w:t>
            </w:r>
            <w:r>
              <w:t>2403-р</w:t>
            </w:r>
            <w:r w:rsidRPr="00C66C81">
              <w:t>;</w:t>
            </w:r>
          </w:p>
          <w:p w:rsidR="009E3F35" w:rsidRDefault="00C66C81" w:rsidP="00C82799">
            <w:pPr>
              <w:pStyle w:val="a4"/>
              <w:numPr>
                <w:ilvl w:val="0"/>
                <w:numId w:val="1"/>
              </w:numPr>
            </w:pPr>
            <w:r>
              <w:t xml:space="preserve">Устав МБОУ </w:t>
            </w:r>
            <w:r w:rsidRPr="000C1237">
              <w:t>«Средняя общеобразовательная школа №132 с углубленным изучением иностранных языков»</w:t>
            </w:r>
          </w:p>
          <w:p w:rsidR="00454705" w:rsidRDefault="00454705" w:rsidP="00D95E2A">
            <w:pPr>
              <w:ind w:left="360"/>
            </w:pPr>
          </w:p>
        </w:tc>
      </w:tr>
      <w:tr w:rsidR="00437387" w:rsidTr="00774E33">
        <w:trPr>
          <w:trHeight w:val="1264"/>
        </w:trPr>
        <w:tc>
          <w:tcPr>
            <w:tcW w:w="2127" w:type="dxa"/>
          </w:tcPr>
          <w:p w:rsidR="004A0063" w:rsidRPr="00F11328" w:rsidRDefault="004A0063" w:rsidP="000C1237">
            <w:pPr>
              <w:rPr>
                <w:b/>
              </w:rPr>
            </w:pPr>
          </w:p>
          <w:p w:rsidR="00437387" w:rsidRPr="00C538E1" w:rsidRDefault="00112CF8" w:rsidP="000C1237">
            <w:pPr>
              <w:rPr>
                <w:b/>
              </w:rPr>
            </w:pPr>
            <w:r w:rsidRPr="00C538E1">
              <w:rPr>
                <w:b/>
              </w:rPr>
              <w:t xml:space="preserve">Целевые ориентиры </w:t>
            </w:r>
            <w:r w:rsidR="00454705" w:rsidRPr="00C538E1">
              <w:rPr>
                <w:b/>
              </w:rPr>
              <w:t xml:space="preserve"> Программы</w:t>
            </w:r>
            <w:r w:rsidRPr="00C538E1">
              <w:rPr>
                <w:b/>
              </w:rPr>
              <w:t xml:space="preserve"> развития </w:t>
            </w:r>
          </w:p>
        </w:tc>
        <w:tc>
          <w:tcPr>
            <w:tcW w:w="8187" w:type="dxa"/>
          </w:tcPr>
          <w:p w:rsidR="004A0063" w:rsidRPr="00F11328" w:rsidRDefault="004A0063" w:rsidP="00AB1E86">
            <w:pPr>
              <w:jc w:val="both"/>
            </w:pPr>
          </w:p>
          <w:p w:rsidR="00196F71" w:rsidRDefault="00112CF8" w:rsidP="00AB1E86">
            <w:pPr>
              <w:jc w:val="both"/>
            </w:pPr>
            <w:r>
              <w:t xml:space="preserve">- </w:t>
            </w:r>
            <w:r w:rsidR="00454705">
              <w:t>Повышение конкурентоспособности школы</w:t>
            </w:r>
            <w:r w:rsidR="00196F71">
              <w:t xml:space="preserve"> по следующим показателям: высокое качество</w:t>
            </w:r>
            <w:r w:rsidR="00196F71" w:rsidRPr="00196F71">
              <w:t xml:space="preserve"> образования;</w:t>
            </w:r>
          </w:p>
          <w:p w:rsidR="00196F71" w:rsidRDefault="00196F71" w:rsidP="00AB1E86">
            <w:pPr>
              <w:jc w:val="both"/>
            </w:pPr>
            <w:r>
              <w:t>финансирование</w:t>
            </w:r>
            <w:r w:rsidRPr="00196F71">
              <w:t xml:space="preserve"> школы (в т.ч. в условиях нормативно-подушевого финансирования); </w:t>
            </w:r>
          </w:p>
          <w:p w:rsidR="00454705" w:rsidRDefault="00196F71" w:rsidP="00AB1E86">
            <w:pPr>
              <w:jc w:val="both"/>
            </w:pPr>
            <w:r>
              <w:t>информационные связи</w:t>
            </w:r>
            <w:r w:rsidRPr="00196F71">
              <w:t xml:space="preserve"> школы.</w:t>
            </w:r>
          </w:p>
          <w:p w:rsidR="00112CF8" w:rsidRDefault="00112CF8" w:rsidP="00AB1E86">
            <w:pPr>
              <w:jc w:val="both"/>
            </w:pPr>
            <w:r>
              <w:t>- Создание конкурентной среды, обусловливающей</w:t>
            </w:r>
            <w:r w:rsidRPr="00112CF8">
              <w:t xml:space="preserve"> кругозор, стиль мышления и отношений включенны</w:t>
            </w:r>
            <w:r>
              <w:t>х в нее субъектов, стимулирующей</w:t>
            </w:r>
            <w:r w:rsidRPr="00112CF8">
              <w:t xml:space="preserve"> в них потребность к соревнованию, социально активному действию, развитию психологических механизмов конкурентоспособного поведения.</w:t>
            </w:r>
          </w:p>
          <w:p w:rsidR="00196F71" w:rsidRDefault="00112CF8" w:rsidP="00AB1E86">
            <w:pPr>
              <w:jc w:val="both"/>
            </w:pPr>
            <w:r>
              <w:t xml:space="preserve">- </w:t>
            </w:r>
            <w:r w:rsidRPr="00112CF8">
              <w:t>Формирование конкурентоспособной личности обучающегося как субъекта учебной деятельности, обладающего интеллектуальным и творческим потенциалом, потребностью к успеху, мотивированностью, способностью принимать ответственные решения, конкурентоспособностью, проявляющейся в стремлении к самосовершенствованию, самореализации, достижению высокой эффективности в своей учебной деятельности, лидерству в условиях конкуренции.</w:t>
            </w:r>
          </w:p>
          <w:p w:rsidR="00AB1E86" w:rsidRDefault="00AB1E86" w:rsidP="00AB1E86">
            <w:pPr>
              <w:jc w:val="both"/>
            </w:pPr>
          </w:p>
        </w:tc>
      </w:tr>
      <w:tr w:rsidR="00437387" w:rsidTr="0029334C">
        <w:trPr>
          <w:trHeight w:val="1142"/>
        </w:trPr>
        <w:tc>
          <w:tcPr>
            <w:tcW w:w="2127" w:type="dxa"/>
          </w:tcPr>
          <w:p w:rsidR="00437387" w:rsidRPr="00C538E1" w:rsidRDefault="00774E33" w:rsidP="000C1237">
            <w:pPr>
              <w:rPr>
                <w:b/>
              </w:rPr>
            </w:pPr>
            <w:r w:rsidRPr="00C538E1">
              <w:rPr>
                <w:b/>
              </w:rPr>
              <w:t>Основная стратегическая цель Программы</w:t>
            </w:r>
          </w:p>
        </w:tc>
        <w:tc>
          <w:tcPr>
            <w:tcW w:w="8187" w:type="dxa"/>
          </w:tcPr>
          <w:p w:rsidR="0029334C" w:rsidRPr="0029334C" w:rsidRDefault="00774E33" w:rsidP="009E7B2B">
            <w:pPr>
              <w:jc w:val="both"/>
            </w:pPr>
            <w:r>
              <w:t xml:space="preserve"> </w:t>
            </w:r>
            <w:r w:rsidR="00042310" w:rsidRPr="00042310">
              <w:t xml:space="preserve">Стратегия развития школы реализуется </w:t>
            </w:r>
            <w:r w:rsidR="008E29DB">
              <w:t xml:space="preserve">через </w:t>
            </w:r>
            <w:r w:rsidR="00042310" w:rsidRPr="00042310">
              <w:t xml:space="preserve"> </w:t>
            </w:r>
            <w:r w:rsidR="00042310">
              <w:t>це</w:t>
            </w:r>
            <w:r w:rsidR="008E29DB">
              <w:t>левые проекты</w:t>
            </w:r>
            <w:r w:rsidR="0029334C">
              <w:t>, призванные обеспечить</w:t>
            </w:r>
            <w:r w:rsidR="00042310">
              <w:t xml:space="preserve"> </w:t>
            </w:r>
            <w:r>
              <w:t xml:space="preserve"> </w:t>
            </w:r>
            <w:r w:rsidR="009E7B2B">
              <w:t>повышение</w:t>
            </w:r>
            <w:r w:rsidR="0029334C">
              <w:t xml:space="preserve"> </w:t>
            </w:r>
            <w:r w:rsidRPr="00774E33">
              <w:t xml:space="preserve"> конку</w:t>
            </w:r>
            <w:r>
              <w:t xml:space="preserve">рентных преимуществ </w:t>
            </w:r>
            <w:r w:rsidR="0029334C">
              <w:t xml:space="preserve"> школы. </w:t>
            </w:r>
            <w:r w:rsidR="0029334C" w:rsidRPr="0029334C">
              <w:t>В рамках реализации стратегии развития школы проектные команды являются мобильной частью организационной структуры. Ими решаются задачи, ограниченные во времени. Каждая конкретная проектная команда создаётся в связи с началом работы над проектом и распускается по завершении инновационного проекта (при переводе его результатов в режим функционирования).</w:t>
            </w:r>
          </w:p>
          <w:p w:rsidR="00437387" w:rsidRDefault="00437387" w:rsidP="009E7B2B">
            <w:pPr>
              <w:jc w:val="both"/>
            </w:pPr>
          </w:p>
        </w:tc>
      </w:tr>
      <w:tr w:rsidR="006329C2" w:rsidTr="00437387">
        <w:trPr>
          <w:trHeight w:val="1987"/>
        </w:trPr>
        <w:tc>
          <w:tcPr>
            <w:tcW w:w="2127" w:type="dxa"/>
          </w:tcPr>
          <w:p w:rsidR="006329C2" w:rsidRPr="00C538E1" w:rsidRDefault="00E17399" w:rsidP="000C1237">
            <w:pPr>
              <w:rPr>
                <w:b/>
              </w:rPr>
            </w:pPr>
            <w:r w:rsidRPr="00C538E1">
              <w:rPr>
                <w:b/>
              </w:rPr>
              <w:t>Основные проекты Программы</w:t>
            </w:r>
          </w:p>
        </w:tc>
        <w:tc>
          <w:tcPr>
            <w:tcW w:w="8187" w:type="dxa"/>
          </w:tcPr>
          <w:p w:rsidR="00D95E2A" w:rsidRDefault="00D95E2A" w:rsidP="00D95E2A">
            <w:pPr>
              <w:rPr>
                <w:b/>
              </w:rPr>
            </w:pPr>
            <w:r w:rsidRPr="00FF2773">
              <w:rPr>
                <w:b/>
              </w:rPr>
              <w:t>Проект «Навстречу профессиональному единству»</w:t>
            </w:r>
          </w:p>
          <w:p w:rsidR="00D95E2A" w:rsidRDefault="00D95E2A" w:rsidP="00D95E2A">
            <w:r w:rsidRPr="00FF2773">
              <w:t>Цель:</w:t>
            </w:r>
            <w:r>
              <w:t xml:space="preserve"> с</w:t>
            </w:r>
            <w:r w:rsidRPr="00FF2773">
              <w:t xml:space="preserve">оздание условий для  обмена опытом среди педагогов и для формирования прочных профессиональных сетей  как общий вектор  эффективного  и успешного развития </w:t>
            </w:r>
            <w:r>
              <w:t>школы.</w:t>
            </w:r>
          </w:p>
          <w:p w:rsidR="006329C2" w:rsidRPr="00FF2773" w:rsidRDefault="00E17399" w:rsidP="00774E33">
            <w:pPr>
              <w:rPr>
                <w:b/>
              </w:rPr>
            </w:pPr>
            <w:r w:rsidRPr="00FF2773">
              <w:rPr>
                <w:b/>
              </w:rPr>
              <w:t>Проект «Развитие функциональной грамотности»</w:t>
            </w:r>
          </w:p>
          <w:p w:rsidR="00E17399" w:rsidRDefault="00E17399" w:rsidP="00E17399">
            <w:r>
              <w:t>Цель: ф</w:t>
            </w:r>
            <w:r w:rsidRPr="00E17399">
              <w:t>ормирование и совершенствование</w:t>
            </w:r>
            <w:r>
              <w:t xml:space="preserve"> читательской,</w:t>
            </w:r>
            <w:r w:rsidR="00FF2773">
              <w:t xml:space="preserve"> </w:t>
            </w:r>
            <w:r>
              <w:t>естественнонаучной и математической грамотности обучающихся</w:t>
            </w:r>
            <w:r w:rsidR="00FF2773">
              <w:t>.</w:t>
            </w:r>
          </w:p>
          <w:p w:rsidR="00FF2773" w:rsidRPr="00FF2773" w:rsidRDefault="00FF2773" w:rsidP="00E17399">
            <w:pPr>
              <w:rPr>
                <w:b/>
              </w:rPr>
            </w:pPr>
            <w:r w:rsidRPr="00FF2773">
              <w:rPr>
                <w:b/>
              </w:rPr>
              <w:t>Проект «</w:t>
            </w:r>
            <w:r w:rsidRPr="00FF2773">
              <w:rPr>
                <w:b/>
                <w:lang w:val="en-US"/>
              </w:rPr>
              <w:t>D</w:t>
            </w:r>
            <w:r w:rsidRPr="00FF2773">
              <w:rPr>
                <w:b/>
              </w:rPr>
              <w:t>igital - школа»</w:t>
            </w:r>
          </w:p>
          <w:p w:rsidR="00E17399" w:rsidRDefault="00FF2773" w:rsidP="00E17399">
            <w:r>
              <w:t xml:space="preserve">Цель: </w:t>
            </w:r>
            <w:r w:rsidR="00F71CAE">
              <w:t>п</w:t>
            </w:r>
            <w:r w:rsidRPr="00FF2773">
              <w:t>овышение качества образования в МБОУ «Школа №132» за счет использования информационных ресурсов и цифровых технологий в обучении и управлении образованием, а также формирование информационной культуры обучающихся, педагогических и руководящих кадров.</w:t>
            </w:r>
          </w:p>
          <w:p w:rsidR="00F71CAE" w:rsidRPr="00F71CAE" w:rsidRDefault="00F71CAE" w:rsidP="00E17399">
            <w:pPr>
              <w:rPr>
                <w:b/>
              </w:rPr>
            </w:pPr>
            <w:r w:rsidRPr="00F71CAE">
              <w:rPr>
                <w:b/>
              </w:rPr>
              <w:t>Проект «Школа для родителей»</w:t>
            </w:r>
          </w:p>
          <w:p w:rsidR="00F71CAE" w:rsidRDefault="00F71CAE" w:rsidP="00E17399">
            <w:r>
              <w:t xml:space="preserve">Цель: </w:t>
            </w:r>
            <w:r w:rsidRPr="00F71CAE">
              <w:t>совершенствование системы взаимодействия семьи и школы.</w:t>
            </w:r>
          </w:p>
          <w:p w:rsidR="00F71CAE" w:rsidRDefault="009B619B" w:rsidP="00E17399">
            <w:pPr>
              <w:rPr>
                <w:b/>
              </w:rPr>
            </w:pPr>
            <w:r>
              <w:rPr>
                <w:b/>
              </w:rPr>
              <w:t xml:space="preserve">Проект </w:t>
            </w:r>
            <w:r w:rsidR="00F71CAE" w:rsidRPr="00F71CAE">
              <w:rPr>
                <w:b/>
              </w:rPr>
              <w:t>«Мы можем! Без булдырабыз!»</w:t>
            </w:r>
          </w:p>
          <w:p w:rsidR="00F71CAE" w:rsidRPr="00F11328" w:rsidRDefault="00F71CAE" w:rsidP="00F71CAE">
            <w:r w:rsidRPr="00F71CAE">
              <w:t xml:space="preserve">Цель: обеспечить систематическое и </w:t>
            </w:r>
            <w:r>
              <w:t>углублённое</w:t>
            </w:r>
            <w:r w:rsidRPr="00F71CAE">
              <w:t xml:space="preserve"> изучение татарского языка и культуры татарского народа, развивать познавательный интерес к предмету родной (татарский) язык и родная (татарская)литература, </w:t>
            </w:r>
            <w:r w:rsidR="009B619B">
              <w:t>литера</w:t>
            </w:r>
            <w:r w:rsidRPr="00F71CAE">
              <w:t>т</w:t>
            </w:r>
            <w:r w:rsidR="009B619B">
              <w:t>у</w:t>
            </w:r>
            <w:r w:rsidRPr="00F71CAE">
              <w:t>рное чтение на родном (татарском) языке.</w:t>
            </w:r>
          </w:p>
          <w:p w:rsidR="00D95E2A" w:rsidRPr="00F11328" w:rsidRDefault="00D95E2A" w:rsidP="00F71CAE"/>
          <w:p w:rsidR="00D95E2A" w:rsidRPr="00F11328" w:rsidRDefault="00D95E2A" w:rsidP="00F71CAE"/>
          <w:p w:rsidR="004A0063" w:rsidRPr="00F11328" w:rsidRDefault="004A0063" w:rsidP="00F71CAE"/>
          <w:p w:rsidR="004A0063" w:rsidRPr="00F11328" w:rsidRDefault="004A0063" w:rsidP="00F71CAE"/>
          <w:p w:rsidR="004A0063" w:rsidRPr="00F11328" w:rsidRDefault="004A0063" w:rsidP="00F71CAE"/>
        </w:tc>
      </w:tr>
      <w:tr w:rsidR="00F71CAE" w:rsidTr="00993BFC">
        <w:trPr>
          <w:trHeight w:val="556"/>
        </w:trPr>
        <w:tc>
          <w:tcPr>
            <w:tcW w:w="2127" w:type="dxa"/>
          </w:tcPr>
          <w:p w:rsidR="00D95E2A" w:rsidRPr="00F11328" w:rsidRDefault="00D95E2A" w:rsidP="000C1237">
            <w:pPr>
              <w:rPr>
                <w:b/>
              </w:rPr>
            </w:pPr>
          </w:p>
          <w:p w:rsidR="00F71CAE" w:rsidRPr="00C538E1" w:rsidRDefault="00D03D13" w:rsidP="000C1237">
            <w:pPr>
              <w:rPr>
                <w:b/>
              </w:rPr>
            </w:pPr>
            <w:r w:rsidRPr="00C538E1">
              <w:rPr>
                <w:b/>
              </w:rPr>
              <w:t>Задачи программы</w:t>
            </w:r>
          </w:p>
        </w:tc>
        <w:tc>
          <w:tcPr>
            <w:tcW w:w="8187" w:type="dxa"/>
          </w:tcPr>
          <w:p w:rsidR="00D95E2A" w:rsidRPr="00F11328" w:rsidRDefault="00D95E2A" w:rsidP="00196F71">
            <w:pPr>
              <w:rPr>
                <w:b/>
              </w:rPr>
            </w:pPr>
          </w:p>
          <w:p w:rsidR="00196F71" w:rsidRPr="000C5326" w:rsidRDefault="000C5326" w:rsidP="00196F71">
            <w:pPr>
              <w:rPr>
                <w:b/>
              </w:rPr>
            </w:pPr>
            <w:r w:rsidRPr="000C5326">
              <w:rPr>
                <w:b/>
              </w:rPr>
              <w:t>1.</w:t>
            </w:r>
            <w:r w:rsidR="00196F71" w:rsidRPr="000C5326">
              <w:rPr>
                <w:b/>
              </w:rPr>
              <w:t xml:space="preserve">Разработка и внедрение инновационных методов организации учебного процесса. </w:t>
            </w:r>
          </w:p>
          <w:p w:rsidR="00FA474C" w:rsidRDefault="008F46C9" w:rsidP="00D03D13">
            <w:r w:rsidRPr="008F46C9">
              <w:t>Внедрение практики</w:t>
            </w:r>
            <w:r>
              <w:t xml:space="preserve"> </w:t>
            </w:r>
            <w:r w:rsidRPr="008F46C9">
              <w:t xml:space="preserve">применения современных технологий обучения, </w:t>
            </w:r>
            <w:r w:rsidR="00FA474C">
              <w:t xml:space="preserve"> способствующих творческому и  личностному развитию обучающихся</w:t>
            </w:r>
            <w:r w:rsidR="00FA474C" w:rsidRPr="00FA474C">
              <w:t xml:space="preserve">, </w:t>
            </w:r>
            <w:r w:rsidR="00FA474C">
              <w:t>раскрытию их интеллектуального потенциала</w:t>
            </w:r>
            <w:r w:rsidR="00AF7293">
              <w:t>.</w:t>
            </w:r>
          </w:p>
          <w:p w:rsidR="00D03D13" w:rsidRDefault="00FA474C" w:rsidP="00D03D13">
            <w:r>
              <w:t xml:space="preserve"> </w:t>
            </w:r>
            <w:r w:rsidR="00BD213E">
              <w:t>Совершенствование методической системы  школы и перевод в эффективный режим развития</w:t>
            </w:r>
            <w:r w:rsidR="00A439D5">
              <w:t>, стимулирующи</w:t>
            </w:r>
            <w:r w:rsidR="00A439D5" w:rsidRPr="00A439D5">
              <w:t xml:space="preserve">й в </w:t>
            </w:r>
            <w:r w:rsidR="00A439D5">
              <w:t xml:space="preserve">педагогах  </w:t>
            </w:r>
            <w:r w:rsidR="00A439D5" w:rsidRPr="00A439D5">
              <w:t>потребность к соревнованию, социально активному дей</w:t>
            </w:r>
            <w:r w:rsidR="005F1D87">
              <w:t>ствию</w:t>
            </w:r>
            <w:r w:rsidR="00FB300C">
              <w:t>.</w:t>
            </w:r>
          </w:p>
          <w:p w:rsidR="000B7D8B" w:rsidRDefault="000B7D8B" w:rsidP="00D03D13">
            <w:r>
              <w:t xml:space="preserve">Реализация сетевого взаимодействия с образовательными организациями г. </w:t>
            </w:r>
            <w:r w:rsidR="009B619B">
              <w:t>Казани.</w:t>
            </w:r>
          </w:p>
          <w:p w:rsidR="000B7D8B" w:rsidRDefault="000B7D8B" w:rsidP="00D03D13">
            <w:r>
              <w:t>Создание условий для повышения вариативности</w:t>
            </w:r>
            <w:r w:rsidR="003F5925">
              <w:t xml:space="preserve"> </w:t>
            </w:r>
            <w:r>
              <w:t>образовательных маршрутов обучающихся на основе внедрения компетентностного подхода</w:t>
            </w:r>
            <w:r w:rsidR="003F5925">
              <w:t xml:space="preserve"> и развития профильного и дистанционного обучения</w:t>
            </w:r>
            <w:r w:rsidR="00FB300C">
              <w:t>.</w:t>
            </w:r>
          </w:p>
          <w:p w:rsidR="005F1D87" w:rsidRDefault="005F1D87" w:rsidP="00D03D13">
            <w:r>
              <w:t>Создание</w:t>
            </w:r>
            <w:r w:rsidRPr="005F1D87">
              <w:t xml:space="preserve"> основы допрофессиональной подготовки старшеклассников</w:t>
            </w:r>
            <w:r>
              <w:t>.</w:t>
            </w:r>
          </w:p>
          <w:p w:rsidR="003F5925" w:rsidRDefault="003F5925" w:rsidP="00D03D13">
            <w:r>
              <w:t>Создание управленческой инновационной модели, способствующей качественным изменениям в профессиональной компетенции педагогов</w:t>
            </w:r>
            <w:r w:rsidR="005F1D87">
              <w:t xml:space="preserve">, </w:t>
            </w:r>
            <w:r w:rsidR="005F1D87" w:rsidRPr="005F1D87">
              <w:t>развитию психологических механизмов</w:t>
            </w:r>
            <w:r w:rsidR="005F1D87">
              <w:t xml:space="preserve"> конкурентоспособного поведения</w:t>
            </w:r>
            <w:r w:rsidR="00FB300C">
              <w:t>.</w:t>
            </w:r>
          </w:p>
          <w:p w:rsidR="005F1D87" w:rsidRDefault="005F1D87" w:rsidP="00D03D13">
            <w:r>
              <w:t>Укрепление традиций школы и формирования ее благоприятного общественного имиджа</w:t>
            </w:r>
          </w:p>
          <w:p w:rsidR="000B7D8B" w:rsidRPr="003F5925" w:rsidRDefault="000B7D8B" w:rsidP="000B7D8B">
            <w:pPr>
              <w:rPr>
                <w:b/>
              </w:rPr>
            </w:pPr>
            <w:r w:rsidRPr="003F5925">
              <w:rPr>
                <w:b/>
              </w:rPr>
              <w:t>2. Повышение качества реализации ФГОС</w:t>
            </w:r>
          </w:p>
          <w:p w:rsidR="000B7D8B" w:rsidRDefault="003F5925" w:rsidP="005F1D87">
            <w:pPr>
              <w:jc w:val="both"/>
            </w:pPr>
            <w:r>
              <w:t>Развитие материально-технической базы для создания эффективной среды реализации ФГОС</w:t>
            </w:r>
            <w:r w:rsidR="008F46C9">
              <w:t>, для формирования у обучающихся современных технологических и гуманитарных навыков</w:t>
            </w:r>
            <w:r w:rsidR="00FB300C">
              <w:t>.</w:t>
            </w:r>
          </w:p>
          <w:p w:rsidR="00AF7293" w:rsidRDefault="003F5925" w:rsidP="005F1D87">
            <w:pPr>
              <w:jc w:val="both"/>
            </w:pPr>
            <w:r>
              <w:t>Создание системы внеурочной деятельности и дополнительного образования</w:t>
            </w:r>
            <w:r w:rsidR="00AF7293">
              <w:t>,</w:t>
            </w:r>
            <w:r w:rsidR="00FA474C">
              <w:t xml:space="preserve"> </w:t>
            </w:r>
            <w:r w:rsidR="00AF7293">
              <w:t>направленных на актуализацию качеств</w:t>
            </w:r>
            <w:r w:rsidR="00FA474C" w:rsidRPr="00FA474C">
              <w:t xml:space="preserve"> конкурентоспособной личности</w:t>
            </w:r>
            <w:r w:rsidR="00AF7293">
              <w:t>, способствующих самоактуализации, развитию мотивированности.</w:t>
            </w:r>
            <w:r w:rsidR="00FA474C" w:rsidRPr="00FA474C">
              <w:t xml:space="preserve"> </w:t>
            </w:r>
          </w:p>
          <w:p w:rsidR="003F5925" w:rsidRDefault="005F1D87" w:rsidP="005F1D87">
            <w:pPr>
              <w:jc w:val="both"/>
            </w:pPr>
            <w:r>
              <w:t>С</w:t>
            </w:r>
            <w:r w:rsidRPr="005F1D87">
              <w:t>оздания основы допрофессиональной подготовки старшеклассников</w:t>
            </w:r>
            <w:r>
              <w:t>.</w:t>
            </w:r>
          </w:p>
          <w:p w:rsidR="00A54C3A" w:rsidRDefault="00A54C3A" w:rsidP="005F1D87">
            <w:pPr>
              <w:jc w:val="both"/>
            </w:pPr>
            <w:r>
              <w:t>О</w:t>
            </w:r>
            <w:r w:rsidRPr="00A54C3A">
              <w:t>рганизация учебно-воспитательной проектной деятельности школьников в моделируемой конкурентной среде</w:t>
            </w:r>
            <w:r w:rsidR="005F1D87">
              <w:t xml:space="preserve">. </w:t>
            </w:r>
          </w:p>
          <w:p w:rsidR="008F46C9" w:rsidRDefault="008F46C9" w:rsidP="005F1D87">
            <w:pPr>
              <w:jc w:val="both"/>
            </w:pPr>
            <w:r>
              <w:t xml:space="preserve">Создание </w:t>
            </w:r>
            <w:r w:rsidRPr="008F46C9">
              <w:t>безопасной цифровой образовательной среды, обеспечивающей высокое качество и досту</w:t>
            </w:r>
            <w:r>
              <w:t xml:space="preserve">пность образования всех видов и </w:t>
            </w:r>
            <w:r w:rsidRPr="008F46C9">
              <w:t>уровней</w:t>
            </w:r>
          </w:p>
          <w:p w:rsidR="003F5925" w:rsidRPr="0061539E" w:rsidRDefault="0061539E" w:rsidP="008F46C9">
            <w:pPr>
              <w:jc w:val="both"/>
              <w:rPr>
                <w:b/>
              </w:rPr>
            </w:pPr>
            <w:r w:rsidRPr="0061539E">
              <w:rPr>
                <w:b/>
              </w:rPr>
              <w:t>3.</w:t>
            </w:r>
            <w:r w:rsidR="003F5925" w:rsidRPr="0061539E">
              <w:rPr>
                <w:b/>
              </w:rPr>
              <w:t>Модернизация системы управления качеством образования</w:t>
            </w:r>
          </w:p>
          <w:p w:rsidR="00D95E2A" w:rsidRDefault="0061539E" w:rsidP="000B7D8B">
            <w:r>
              <w:t>С</w:t>
            </w:r>
            <w:r w:rsidR="00BD213E" w:rsidRPr="00BD213E">
              <w:t>овершенствовать мониторинг оценки качества всех уровней образования (начального общего, основного общего и среднего общего образования) с учетом в</w:t>
            </w:r>
            <w:r w:rsidR="009B619B">
              <w:t xml:space="preserve">нутренней и внешней диагностики, </w:t>
            </w:r>
            <w:r w:rsidR="00BD213E" w:rsidRPr="00BD213E">
              <w:t xml:space="preserve">а также требований государственной итоговой аттестации обучающихся </w:t>
            </w:r>
            <w:r w:rsidR="00D95E2A">
              <w:t>.</w:t>
            </w:r>
          </w:p>
          <w:p w:rsidR="0061539E" w:rsidRDefault="0061539E" w:rsidP="000B7D8B">
            <w:pPr>
              <w:rPr>
                <w:b/>
              </w:rPr>
            </w:pPr>
            <w:r>
              <w:t>Разработка внутришкольной мод</w:t>
            </w:r>
            <w:r w:rsidR="00A41067">
              <w:t>ели оценки качества образования</w:t>
            </w:r>
            <w:r>
              <w:t xml:space="preserve"> </w:t>
            </w:r>
            <w:r w:rsidRPr="0061539E">
              <w:rPr>
                <w:b/>
              </w:rPr>
              <w:t>4.Создание эффективной системы воспитательной работы школы</w:t>
            </w:r>
          </w:p>
          <w:p w:rsidR="00A41067" w:rsidRDefault="0061539E" w:rsidP="00A41067">
            <w:r>
              <w:t>Вовлечение обучающихся</w:t>
            </w:r>
            <w:r w:rsidRPr="0061539E">
              <w:t xml:space="preserve"> в социально-значимые проекты</w:t>
            </w:r>
            <w:r w:rsidR="00A41067">
              <w:t>, участие в добровольческой деятельности</w:t>
            </w:r>
            <w:r w:rsidR="005F1D87">
              <w:t>.</w:t>
            </w:r>
            <w:r w:rsidR="00A41067" w:rsidRPr="00BD213E">
              <w:t xml:space="preserve"> </w:t>
            </w:r>
          </w:p>
          <w:p w:rsidR="00A41067" w:rsidRDefault="00A41067" w:rsidP="000B7D8B">
            <w:r>
              <w:t>Содействие здоровью школьников и сохранение его в период обучения в школе. Формирование культуры здорового образа жизни</w:t>
            </w:r>
            <w:r w:rsidR="005F1D87">
              <w:t>.</w:t>
            </w:r>
          </w:p>
          <w:p w:rsidR="00A41067" w:rsidRDefault="00A41067" w:rsidP="000B7D8B">
            <w:r>
              <w:t>Создание условий для формирования навыков межкультурной коммуникации</w:t>
            </w:r>
            <w:r w:rsidR="0088460F">
              <w:t xml:space="preserve"> и толерантного</w:t>
            </w:r>
            <w:r>
              <w:t xml:space="preserve"> о</w:t>
            </w:r>
            <w:r w:rsidR="0088460F">
              <w:t>тношения и уважения  к представителям разных культур</w:t>
            </w:r>
            <w:r w:rsidR="005F1D87">
              <w:t>.</w:t>
            </w:r>
            <w:r>
              <w:t xml:space="preserve"> </w:t>
            </w:r>
          </w:p>
          <w:p w:rsidR="008F46C9" w:rsidRPr="0061539E" w:rsidRDefault="008F46C9" w:rsidP="000B7D8B">
            <w:r>
              <w:t>Снижение уровня девиантного поведения  подростков</w:t>
            </w:r>
            <w:r w:rsidR="00196F71">
              <w:t>.</w:t>
            </w:r>
          </w:p>
        </w:tc>
      </w:tr>
      <w:tr w:rsidR="00216954" w:rsidTr="00112CF8">
        <w:trPr>
          <w:trHeight w:val="853"/>
        </w:trPr>
        <w:tc>
          <w:tcPr>
            <w:tcW w:w="2127" w:type="dxa"/>
          </w:tcPr>
          <w:p w:rsidR="004A0063" w:rsidRPr="00F11328" w:rsidRDefault="004A0063" w:rsidP="000C1237">
            <w:pPr>
              <w:rPr>
                <w:b/>
              </w:rPr>
            </w:pPr>
          </w:p>
          <w:p w:rsidR="00216954" w:rsidRPr="00C538E1" w:rsidRDefault="00216954" w:rsidP="000C1237">
            <w:pPr>
              <w:rPr>
                <w:b/>
              </w:rPr>
            </w:pPr>
            <w:r w:rsidRPr="00C538E1">
              <w:rPr>
                <w:b/>
              </w:rPr>
              <w:t>Сроки реализации Программы</w:t>
            </w:r>
          </w:p>
        </w:tc>
        <w:tc>
          <w:tcPr>
            <w:tcW w:w="8187" w:type="dxa"/>
          </w:tcPr>
          <w:p w:rsidR="004A0063" w:rsidRDefault="004A0063" w:rsidP="00D95E2A">
            <w:pPr>
              <w:rPr>
                <w:lang w:val="en-US"/>
              </w:rPr>
            </w:pPr>
          </w:p>
          <w:p w:rsidR="00216954" w:rsidRPr="00216954" w:rsidRDefault="00216954" w:rsidP="00D95E2A">
            <w:r w:rsidRPr="00216954">
              <w:t>Программные мероприятия охватывают 20</w:t>
            </w:r>
            <w:r w:rsidR="00D95E2A">
              <w:t>19</w:t>
            </w:r>
            <w:r w:rsidRPr="00216954">
              <w:t>-2024 годы</w:t>
            </w:r>
          </w:p>
        </w:tc>
      </w:tr>
      <w:tr w:rsidR="00216954" w:rsidTr="00112CF8">
        <w:trPr>
          <w:trHeight w:val="853"/>
        </w:trPr>
        <w:tc>
          <w:tcPr>
            <w:tcW w:w="2127" w:type="dxa"/>
          </w:tcPr>
          <w:p w:rsidR="00216954" w:rsidRPr="00C538E1" w:rsidRDefault="00216954" w:rsidP="000C1237">
            <w:pPr>
              <w:rPr>
                <w:b/>
              </w:rPr>
            </w:pPr>
            <w:r w:rsidRPr="00C538E1">
              <w:rPr>
                <w:b/>
              </w:rPr>
              <w:lastRenderedPageBreak/>
              <w:t>Принцип управления Программой</w:t>
            </w:r>
          </w:p>
        </w:tc>
        <w:tc>
          <w:tcPr>
            <w:tcW w:w="8187" w:type="dxa"/>
          </w:tcPr>
          <w:p w:rsidR="00216954" w:rsidRPr="00216954" w:rsidRDefault="00216954" w:rsidP="00D95E2A">
            <w:r>
              <w:t>Управление реализацией Программы осуществляется директором, заме</w:t>
            </w:r>
            <w:r w:rsidR="00DD76FD">
              <w:t>стителя</w:t>
            </w:r>
            <w:r>
              <w:t>м</w:t>
            </w:r>
            <w:r w:rsidR="00DD76FD">
              <w:t>и</w:t>
            </w:r>
            <w:r>
              <w:t xml:space="preserve"> директора школы</w:t>
            </w:r>
            <w:r w:rsidR="00DD76FD">
              <w:t xml:space="preserve"> по </w:t>
            </w:r>
            <w:r>
              <w:t xml:space="preserve"> </w:t>
            </w:r>
            <w:r w:rsidR="00DD76FD">
              <w:t>УР и</w:t>
            </w:r>
            <w:r w:rsidR="00DD76FD" w:rsidRPr="00DD76FD">
              <w:t xml:space="preserve"> ВР </w:t>
            </w:r>
            <w:r w:rsidR="00DD76FD">
              <w:t>.</w:t>
            </w:r>
            <w:r>
              <w:t xml:space="preserve"> </w:t>
            </w:r>
          </w:p>
        </w:tc>
      </w:tr>
      <w:tr w:rsidR="000E2128" w:rsidTr="00112CF8">
        <w:trPr>
          <w:trHeight w:val="853"/>
        </w:trPr>
        <w:tc>
          <w:tcPr>
            <w:tcW w:w="2127" w:type="dxa"/>
          </w:tcPr>
          <w:p w:rsidR="000E2128" w:rsidRPr="00C538E1" w:rsidRDefault="000E2128" w:rsidP="000C1237">
            <w:pPr>
              <w:rPr>
                <w:b/>
              </w:rPr>
            </w:pPr>
            <w:r w:rsidRPr="000E2128">
              <w:rPr>
                <w:b/>
              </w:rPr>
              <w:t>Принципы реализации Программы</w:t>
            </w:r>
          </w:p>
        </w:tc>
        <w:tc>
          <w:tcPr>
            <w:tcW w:w="8187" w:type="dxa"/>
          </w:tcPr>
          <w:p w:rsidR="000E2128" w:rsidRDefault="000E2128" w:rsidP="00C25E44">
            <w:pPr>
              <w:jc w:val="both"/>
            </w:pPr>
            <w:r>
              <w:t>Программа реализуется в соответствии с прилагаемыми функциональными программами, обеспечивающими работу образовательного учреждения по основным приоритетным направлениям перспективного развития, а также преемственности данной программы и программы развития образовательного учреждения предыдущего периода.</w:t>
            </w:r>
          </w:p>
          <w:p w:rsidR="000E2128" w:rsidRDefault="000E2128" w:rsidP="00C25E44">
            <w:pPr>
              <w:jc w:val="both"/>
            </w:pPr>
            <w:r>
              <w:t xml:space="preserve"> Реализация программы строится на принципах, определяющих направления практических действий в саморазвитии школы: </w:t>
            </w:r>
          </w:p>
          <w:p w:rsidR="00445311" w:rsidRPr="00445311" w:rsidRDefault="00445311" w:rsidP="00445311">
            <w:pPr>
              <w:rPr>
                <w:b/>
              </w:rPr>
            </w:pPr>
            <w:r w:rsidRPr="00445311">
              <w:rPr>
                <w:b/>
              </w:rPr>
              <w:t>Принцип гуманизации</w:t>
            </w:r>
          </w:p>
          <w:p w:rsidR="00445311" w:rsidRDefault="00445311" w:rsidP="00445311">
            <w:pPr>
              <w:jc w:val="both"/>
            </w:pPr>
            <w:r>
              <w:t>Ориентация образовательного процесса на личность каждого субъекта, гарантирующая соблюдение прав и предоставление возможностей выбора</w:t>
            </w:r>
          </w:p>
          <w:p w:rsidR="00445311" w:rsidRDefault="00445311" w:rsidP="00445311">
            <w:pPr>
              <w:jc w:val="both"/>
            </w:pPr>
            <w:r>
              <w:t>Индивидуального пути развития. Утверждение непреходящей ценности</w:t>
            </w:r>
          </w:p>
          <w:p w:rsidR="00445311" w:rsidRDefault="00445311" w:rsidP="00445311">
            <w:pPr>
              <w:jc w:val="both"/>
            </w:pPr>
            <w:r>
              <w:t>общекультурного человеческого достояния, внимание к историческим ценностям, их вкладу в развитие науки, культуры, литературы и искусства.</w:t>
            </w:r>
          </w:p>
          <w:p w:rsidR="00445311" w:rsidRPr="00445311" w:rsidRDefault="00445311" w:rsidP="00445311">
            <w:pPr>
              <w:jc w:val="both"/>
              <w:rPr>
                <w:b/>
              </w:rPr>
            </w:pPr>
            <w:r w:rsidRPr="00445311">
              <w:rPr>
                <w:b/>
              </w:rPr>
              <w:t>Принцип сотрудничества</w:t>
            </w:r>
          </w:p>
          <w:p w:rsidR="00445311" w:rsidRDefault="00445311" w:rsidP="00445311">
            <w:pPr>
              <w:jc w:val="both"/>
            </w:pPr>
            <w:r>
              <w:t xml:space="preserve">Построение взаимоотношений </w:t>
            </w:r>
            <w:r w:rsidR="00C25E44">
              <w:t xml:space="preserve">в Школе на основе компетентности, </w:t>
            </w:r>
            <w:r>
              <w:t>авторитетности и поддержании достоинства в</w:t>
            </w:r>
            <w:r w:rsidR="00C25E44">
              <w:t xml:space="preserve"> отношении учителей, повышающих </w:t>
            </w:r>
            <w:r>
              <w:t>уровень самооценки обучающихся, на взаимн</w:t>
            </w:r>
            <w:r w:rsidR="00C25E44">
              <w:t xml:space="preserve">ом уважении и доверии учителей, </w:t>
            </w:r>
            <w:r>
              <w:t>обучающихся и родителй (законных представител</w:t>
            </w:r>
            <w:r w:rsidR="00C25E44">
              <w:t xml:space="preserve">ей) в соответствии с принципами </w:t>
            </w:r>
            <w:r>
              <w:t>ненасильственного общения.</w:t>
            </w:r>
          </w:p>
          <w:p w:rsidR="00445311" w:rsidRPr="00C25E44" w:rsidRDefault="00445311" w:rsidP="00445311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природосообразности</w:t>
            </w:r>
          </w:p>
          <w:p w:rsidR="00445311" w:rsidRDefault="00445311" w:rsidP="00445311">
            <w:pPr>
              <w:jc w:val="both"/>
            </w:pPr>
            <w:r>
              <w:t>Образовательный процесс ориентируется на с</w:t>
            </w:r>
            <w:r w:rsidR="00C25E44">
              <w:t xml:space="preserve">оздание необходимых условий для наиболее полного проявления потребностей, </w:t>
            </w:r>
            <w:r>
              <w:t>способностей</w:t>
            </w:r>
            <w:r w:rsidR="00C25E44">
              <w:t xml:space="preserve"> и </w:t>
            </w:r>
            <w:r>
              <w:t>интересов</w:t>
            </w:r>
          </w:p>
          <w:p w:rsidR="00445311" w:rsidRDefault="00445311" w:rsidP="00445311">
            <w:pPr>
              <w:jc w:val="both"/>
            </w:pPr>
            <w:r>
              <w:t>обучающихся.</w:t>
            </w:r>
          </w:p>
          <w:p w:rsidR="00445311" w:rsidRPr="00C25E44" w:rsidRDefault="00445311" w:rsidP="00445311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научности</w:t>
            </w:r>
          </w:p>
          <w:p w:rsidR="00445311" w:rsidRDefault="00445311" w:rsidP="00445311">
            <w:pPr>
              <w:jc w:val="both"/>
            </w:pPr>
            <w:r>
              <w:t>Обновление содержания образования должно осуществляться при опоре на</w:t>
            </w:r>
          </w:p>
          <w:p w:rsidR="00445311" w:rsidRDefault="00445311" w:rsidP="00445311">
            <w:pPr>
              <w:jc w:val="both"/>
            </w:pPr>
            <w:r>
              <w:t>фундамент науки, т.е. идея научности должна пронизывать образовательный</w:t>
            </w:r>
          </w:p>
          <w:p w:rsidR="00445311" w:rsidRDefault="00445311" w:rsidP="00445311">
            <w:pPr>
              <w:jc w:val="both"/>
            </w:pPr>
            <w:r>
              <w:t>процесс на всех его уровнях.</w:t>
            </w:r>
          </w:p>
          <w:p w:rsidR="00445311" w:rsidRPr="00C25E44" w:rsidRDefault="00445311" w:rsidP="00445311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развивающего обучения</w:t>
            </w:r>
          </w:p>
          <w:p w:rsidR="00445311" w:rsidRDefault="00445311" w:rsidP="00445311">
            <w:pPr>
              <w:jc w:val="both"/>
            </w:pPr>
            <w:r>
              <w:t xml:space="preserve">Предполагает отказ от репродуктивных методик </w:t>
            </w:r>
            <w:r w:rsidR="00C25E44">
              <w:t xml:space="preserve">и применение методов творческой мыслительной деятельности и </w:t>
            </w:r>
            <w:r>
              <w:t>самообразова</w:t>
            </w:r>
            <w:r w:rsidR="00C25E44">
              <w:t xml:space="preserve">ния </w:t>
            </w:r>
            <w:r>
              <w:t>обучающихся;</w:t>
            </w:r>
          </w:p>
          <w:p w:rsidR="00C25E44" w:rsidRDefault="00445311" w:rsidP="00C25E44">
            <w:pPr>
              <w:jc w:val="both"/>
            </w:pPr>
            <w:r>
              <w:t>развитие</w:t>
            </w:r>
            <w:r w:rsidR="00C25E44">
              <w:t xml:space="preserve"> умственных способностей; использование инновационных</w:t>
            </w:r>
          </w:p>
          <w:p w:rsidR="00C25E44" w:rsidRDefault="00C25E44" w:rsidP="00C25E44">
            <w:pPr>
              <w:jc w:val="both"/>
            </w:pPr>
            <w:r>
              <w:t>педагогических технологий, с помощью которых формируются навыки рационального умственного труда.</w:t>
            </w:r>
          </w:p>
          <w:p w:rsidR="00C25E44" w:rsidRPr="00C25E44" w:rsidRDefault="00C25E44" w:rsidP="00C25E44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индивидуализации обучения</w:t>
            </w:r>
          </w:p>
          <w:p w:rsidR="00C25E44" w:rsidRDefault="00C25E44" w:rsidP="00C25E44">
            <w:pPr>
              <w:jc w:val="both"/>
            </w:pPr>
            <w:r>
              <w:t>Предполагает всесторонний учет уровня развития способностей каждого</w:t>
            </w:r>
          </w:p>
          <w:p w:rsidR="00C25E44" w:rsidRDefault="00C25E44" w:rsidP="00C25E44">
            <w:pPr>
              <w:jc w:val="both"/>
            </w:pPr>
            <w:r>
              <w:t>обучающегося, создание на этой основе индивидуальных учебных планов,</w:t>
            </w:r>
          </w:p>
          <w:p w:rsidR="00C25E44" w:rsidRDefault="00C25E44" w:rsidP="00C25E44">
            <w:pPr>
              <w:jc w:val="both"/>
            </w:pPr>
            <w:r>
              <w:t>программ стимулирования и коррекции развития обучающихся, повышение</w:t>
            </w:r>
          </w:p>
          <w:p w:rsidR="00C25E44" w:rsidRDefault="00C25E44" w:rsidP="00C25E44">
            <w:pPr>
              <w:jc w:val="both"/>
            </w:pPr>
            <w:r>
              <w:t>учебной мотивации и развитие познавательных интересов каждого обучающегося; создание Портфолио достижений обучающегося.</w:t>
            </w:r>
          </w:p>
          <w:p w:rsidR="00C25E44" w:rsidRPr="00C25E44" w:rsidRDefault="00C25E44" w:rsidP="00C25E44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дифференциации</w:t>
            </w:r>
          </w:p>
          <w:p w:rsidR="00C25E44" w:rsidRDefault="00C25E44" w:rsidP="00C25E44">
            <w:pPr>
              <w:jc w:val="both"/>
            </w:pPr>
            <w:r>
              <w:t>Предполагает выявление и развитие у обучающихся склонностей и способностей к работе в различных направлениях изучаемых наук и на различном уровне в зависимости от личных качеств обучающихся; формирование классов, групп с учетом индивидуальных особенностей обучающихся.</w:t>
            </w:r>
          </w:p>
          <w:p w:rsidR="00C25E44" w:rsidRPr="00C25E44" w:rsidRDefault="00C25E44" w:rsidP="00C25E44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целостности</w:t>
            </w:r>
          </w:p>
          <w:p w:rsidR="00C25E44" w:rsidRDefault="00C25E44" w:rsidP="00C25E44">
            <w:pPr>
              <w:jc w:val="both"/>
            </w:pPr>
            <w:r>
              <w:t>Предполагает построение деятельности школы на основе единства процессов</w:t>
            </w:r>
          </w:p>
          <w:p w:rsidR="00C25E44" w:rsidRDefault="00C25E44" w:rsidP="00C25E44">
            <w:pPr>
              <w:jc w:val="both"/>
            </w:pPr>
            <w:r>
              <w:t>развития, обучения и воспитания обучающихся, создание сбалансированного</w:t>
            </w:r>
          </w:p>
          <w:p w:rsidR="00C25E44" w:rsidRDefault="00C25E44" w:rsidP="00C25E44">
            <w:pPr>
              <w:jc w:val="both"/>
            </w:pPr>
            <w:r>
              <w:t>образовательного пространства, учитывающего комплекс отраслей знаний в</w:t>
            </w:r>
          </w:p>
          <w:p w:rsidR="00C25E44" w:rsidRDefault="00C25E44" w:rsidP="00C25E44">
            <w:pPr>
              <w:jc w:val="both"/>
            </w:pPr>
            <w:r>
              <w:lastRenderedPageBreak/>
              <w:t>содержании образования, адекватность педагогических технологий содержанию и задачам образования.</w:t>
            </w:r>
          </w:p>
          <w:p w:rsidR="00C25E44" w:rsidRPr="00C25E44" w:rsidRDefault="00C25E44" w:rsidP="00C25E44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междисциплинарной интеграции</w:t>
            </w:r>
          </w:p>
          <w:p w:rsidR="00C25E44" w:rsidRDefault="00C25E44" w:rsidP="00C25E44">
            <w:pPr>
              <w:jc w:val="both"/>
            </w:pPr>
            <w:r>
              <w:t>Содержит выход на смежные науки, координацию курсов на основе этого</w:t>
            </w:r>
          </w:p>
          <w:p w:rsidR="00C25E44" w:rsidRDefault="00C25E44" w:rsidP="00C25E44">
            <w:pPr>
              <w:jc w:val="both"/>
            </w:pPr>
            <w:r>
              <w:t>принципа. Выделяется 2 уровня: интеграция внутри самого предмета и интеграция внешняя, предполагающая передачу выходящих за рамки предмета отдельных элементов в другие курсы.</w:t>
            </w:r>
          </w:p>
          <w:p w:rsidR="00C25E44" w:rsidRPr="00C25E44" w:rsidRDefault="00C25E44" w:rsidP="00C25E44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системности</w:t>
            </w:r>
          </w:p>
          <w:p w:rsidR="00C25E44" w:rsidRDefault="00C25E44" w:rsidP="00C25E44">
            <w:pPr>
              <w:jc w:val="both"/>
            </w:pPr>
            <w:r>
              <w:t>Предполагает преемственность знаний, т.е. «родственные» отношения повторения и учения на всех уровнях образования.</w:t>
            </w:r>
          </w:p>
          <w:p w:rsidR="00C25E44" w:rsidRPr="00C25E44" w:rsidRDefault="00C25E44" w:rsidP="00C25E44">
            <w:pPr>
              <w:jc w:val="both"/>
              <w:rPr>
                <w:b/>
              </w:rPr>
            </w:pPr>
            <w:r w:rsidRPr="00C25E44">
              <w:rPr>
                <w:b/>
              </w:rPr>
              <w:t>Принцип вариантности</w:t>
            </w:r>
          </w:p>
          <w:p w:rsidR="00C25E44" w:rsidRDefault="00C25E44" w:rsidP="00C25E44">
            <w:pPr>
              <w:jc w:val="both"/>
            </w:pPr>
            <w:r>
              <w:t>Предполагает предоставление обучающимися многообразия полноценных,</w:t>
            </w:r>
          </w:p>
          <w:p w:rsidR="00C25E44" w:rsidRDefault="00C25E44" w:rsidP="00C25E44">
            <w:pPr>
              <w:jc w:val="both"/>
            </w:pPr>
            <w:r>
              <w:t>качественно специфичных и привлекательных вариантов образовательных</w:t>
            </w:r>
          </w:p>
          <w:p w:rsidR="00445311" w:rsidRDefault="00C25E44" w:rsidP="00C25E44">
            <w:pPr>
              <w:jc w:val="both"/>
            </w:pPr>
            <w:r>
              <w:t>траекторий, спектра возможностей выбора такой траектории.</w:t>
            </w:r>
          </w:p>
          <w:p w:rsidR="000E2128" w:rsidRDefault="000E2128" w:rsidP="000E2128"/>
        </w:tc>
      </w:tr>
      <w:tr w:rsidR="00F71CAE" w:rsidTr="00112CF8">
        <w:trPr>
          <w:trHeight w:val="853"/>
        </w:trPr>
        <w:tc>
          <w:tcPr>
            <w:tcW w:w="2127" w:type="dxa"/>
          </w:tcPr>
          <w:p w:rsidR="00F71CAE" w:rsidRPr="00C538E1" w:rsidRDefault="00454705" w:rsidP="000C1237">
            <w:pPr>
              <w:rPr>
                <w:b/>
              </w:rPr>
            </w:pPr>
            <w:r w:rsidRPr="00C538E1">
              <w:rPr>
                <w:b/>
              </w:rPr>
              <w:lastRenderedPageBreak/>
              <w:t>Этапы реализации Программы</w:t>
            </w:r>
          </w:p>
        </w:tc>
        <w:tc>
          <w:tcPr>
            <w:tcW w:w="8187" w:type="dxa"/>
          </w:tcPr>
          <w:p w:rsidR="00F71CAE" w:rsidRDefault="00454705" w:rsidP="00774E33">
            <w:r>
              <w:rPr>
                <w:b/>
              </w:rPr>
              <w:t>20</w:t>
            </w:r>
            <w:r w:rsidR="00D95E2A">
              <w:rPr>
                <w:b/>
              </w:rPr>
              <w:t>19</w:t>
            </w:r>
            <w:r>
              <w:rPr>
                <w:b/>
              </w:rPr>
              <w:t>/202</w:t>
            </w:r>
            <w:r w:rsidR="00D95E2A">
              <w:rPr>
                <w:b/>
              </w:rPr>
              <w:t>0</w:t>
            </w:r>
            <w:r>
              <w:rPr>
                <w:b/>
              </w:rPr>
              <w:t xml:space="preserve"> учебный год – подготовительный – </w:t>
            </w:r>
            <w:r w:rsidR="00924C4F">
              <w:rPr>
                <w:b/>
              </w:rPr>
              <w:t xml:space="preserve"> </w:t>
            </w:r>
            <w:r w:rsidR="00924C4F" w:rsidRPr="00924C4F">
              <w:t>анализ исходного состояния развития школы</w:t>
            </w:r>
            <w:r w:rsidR="00924C4F">
              <w:t xml:space="preserve">, осмысление противоречий и предпосылок развития, </w:t>
            </w:r>
            <w:r>
              <w:t xml:space="preserve">создание условий для </w:t>
            </w:r>
            <w:r w:rsidR="004151EC">
              <w:t>оформления основных идей программы развития,</w:t>
            </w:r>
            <w:r w:rsidR="00924C4F">
              <w:t xml:space="preserve"> отбор перспективных нововведений  реформирования образовательного пространства, разработка Программы развития </w:t>
            </w:r>
            <w:r w:rsidR="004151EC">
              <w:t>.</w:t>
            </w:r>
          </w:p>
          <w:p w:rsidR="00924C4F" w:rsidRDefault="00CE5B30" w:rsidP="00924C4F">
            <w:r>
              <w:rPr>
                <w:b/>
              </w:rPr>
              <w:t>202</w:t>
            </w:r>
            <w:r w:rsidR="00D95E2A">
              <w:rPr>
                <w:b/>
              </w:rPr>
              <w:t>0</w:t>
            </w:r>
            <w:r>
              <w:rPr>
                <w:b/>
              </w:rPr>
              <w:t>/2023</w:t>
            </w:r>
            <w:r w:rsidR="004151EC" w:rsidRPr="00560B40">
              <w:rPr>
                <w:b/>
              </w:rPr>
              <w:t xml:space="preserve"> учебный год –</w:t>
            </w:r>
            <w:r>
              <w:rPr>
                <w:b/>
              </w:rPr>
              <w:t xml:space="preserve"> преобразующий, внедренческий этап</w:t>
            </w:r>
            <w:r w:rsidR="00560B40">
              <w:t xml:space="preserve">  - </w:t>
            </w:r>
            <w:r w:rsidR="00924C4F">
              <w:t>реализация стратегии перехода школы в новое качественное состояние</w:t>
            </w:r>
            <w:r w:rsidR="00E16945">
              <w:t xml:space="preserve"> по основным конкурентным преимуществам</w:t>
            </w:r>
            <w:r w:rsidR="00924C4F">
              <w:t>, соответствующ</w:t>
            </w:r>
            <w:r w:rsidR="00E16945">
              <w:t>им</w:t>
            </w:r>
            <w:r w:rsidR="00924C4F">
              <w:t xml:space="preserve"> ожиданиям современной общеобразовательной школы, осуществление экспертной оценки текущих результатов реализации проектов Программы, анализ полученных результатов. </w:t>
            </w:r>
          </w:p>
          <w:p w:rsidR="00924C4F" w:rsidRDefault="00924C4F" w:rsidP="00924C4F">
            <w:r>
              <w:t xml:space="preserve">Внесение изменений и дополнений в Программу развития и в проекты на основе результатов промежуточного контроля: </w:t>
            </w:r>
          </w:p>
          <w:p w:rsidR="00924C4F" w:rsidRDefault="00924C4F" w:rsidP="00924C4F">
            <w:r>
              <w:t xml:space="preserve">1. Разработка системы мониторинга реализации настоящей Программы. </w:t>
            </w:r>
          </w:p>
          <w:p w:rsidR="00924C4F" w:rsidRDefault="00924C4F" w:rsidP="00924C4F">
            <w:r>
              <w:t>2. Подготовка компетентных эффективно работающих кадров, создание организационно-методических условий для их профессионального роста.</w:t>
            </w:r>
          </w:p>
          <w:p w:rsidR="00924C4F" w:rsidRDefault="00924C4F" w:rsidP="00924C4F">
            <w:r>
              <w:t xml:space="preserve"> 3. Реализация образовательных и воспитательных проектов, мероприятий плана действий Программы.</w:t>
            </w:r>
          </w:p>
          <w:p w:rsidR="00924C4F" w:rsidRDefault="00924C4F" w:rsidP="00924C4F">
            <w:r>
              <w:t xml:space="preserve"> 4. Освоение и внедрение новых образовательных и воспитательных технологий:  широкое использование информационно-коммуникационных </w:t>
            </w:r>
          </w:p>
          <w:p w:rsidR="00924C4F" w:rsidRDefault="00924C4F" w:rsidP="00924C4F">
            <w:r>
              <w:t>технологий в образовательно-воспитательном процессе; развитие системы психолого-педагогической поддержки для повышения личной возможности развития и самосовершенствования, самореализации и социализации каждого</w:t>
            </w:r>
            <w:r w:rsidR="00E16945">
              <w:t xml:space="preserve"> участника учебного процесса; </w:t>
            </w:r>
            <w:r>
              <w:t xml:space="preserve">совершенствование системы школьного самоуправления. </w:t>
            </w:r>
          </w:p>
          <w:p w:rsidR="00E16945" w:rsidRDefault="00924C4F" w:rsidP="00924C4F">
            <w:r>
              <w:t xml:space="preserve">5. Научно-методическое и нормативно-правовое сопровождение реализации Программы развития. </w:t>
            </w:r>
          </w:p>
          <w:p w:rsidR="00E16945" w:rsidRDefault="00924C4F" w:rsidP="00924C4F">
            <w:r>
              <w:t xml:space="preserve">6. Приведение управления финансово-экономической системой в состояние наибольшей эффективности. </w:t>
            </w:r>
          </w:p>
          <w:p w:rsidR="00E16945" w:rsidRDefault="00924C4F" w:rsidP="00924C4F">
            <w:r>
              <w:t>7. Развитие внешнего взаимодействия школы с социальными партнерами города и микрорайона, актив</w:t>
            </w:r>
            <w:r w:rsidR="00E16945">
              <w:t>ное использование социо</w:t>
            </w:r>
            <w:r>
              <w:t xml:space="preserve">культурного потенциала </w:t>
            </w:r>
            <w:r w:rsidR="00E16945">
              <w:t>казанского</w:t>
            </w:r>
            <w:r>
              <w:t xml:space="preserve"> мегаполиса с целью повышения эффективности воспитательного процесса.</w:t>
            </w:r>
          </w:p>
          <w:p w:rsidR="00E16945" w:rsidRDefault="00924C4F" w:rsidP="00924C4F">
            <w:r>
              <w:t xml:space="preserve"> 8. Развитие информационных возможностей образовательного процесса школы.</w:t>
            </w:r>
          </w:p>
          <w:p w:rsidR="00E16945" w:rsidRDefault="00924C4F" w:rsidP="00924C4F">
            <w:r>
              <w:t xml:space="preserve"> 9. Организация деятельности творческих групп по реализации отдельных проектов программы. </w:t>
            </w:r>
          </w:p>
          <w:p w:rsidR="00CE5B30" w:rsidRDefault="00924C4F" w:rsidP="00924C4F">
            <w:r>
              <w:lastRenderedPageBreak/>
              <w:t xml:space="preserve">10. </w:t>
            </w:r>
            <w:r w:rsidR="00E16945">
              <w:t xml:space="preserve">Реализация </w:t>
            </w:r>
            <w:r>
              <w:t xml:space="preserve"> системы мониторинга реализации Программы, текущий анализ промежуточных результатов.</w:t>
            </w:r>
          </w:p>
          <w:p w:rsidR="00D95E2A" w:rsidRDefault="00D95E2A" w:rsidP="00E16945">
            <w:pPr>
              <w:jc w:val="both"/>
              <w:rPr>
                <w:b/>
              </w:rPr>
            </w:pPr>
          </w:p>
          <w:p w:rsidR="00E16945" w:rsidRDefault="00CE5B30" w:rsidP="00E16945">
            <w:pPr>
              <w:jc w:val="both"/>
            </w:pPr>
            <w:r w:rsidRPr="00CE5B30">
              <w:rPr>
                <w:b/>
              </w:rPr>
              <w:t>2023/ 2024 – аналитико-коррекционный</w:t>
            </w:r>
            <w:r w:rsidR="00560B40">
              <w:t xml:space="preserve"> </w:t>
            </w:r>
            <w:r>
              <w:t xml:space="preserve"> - анализ и рефлексия </w:t>
            </w:r>
            <w:r w:rsidR="00E16945">
              <w:t xml:space="preserve">достигнутого уровня </w:t>
            </w:r>
            <w:r>
              <w:t>конкурентоспособности  школы</w:t>
            </w:r>
            <w:r w:rsidR="00E16945">
              <w:t>, определение перспектив дальнейшего развития школы, а также закрепление созданных прецедентов развития образовательной политики школы и их закрепление в локальных нормативных актах школы. Создание банка данных по результатам реализации проектов.</w:t>
            </w:r>
          </w:p>
          <w:p w:rsidR="00E16945" w:rsidRDefault="00E16945" w:rsidP="00E16945">
            <w:r>
              <w:t xml:space="preserve"> 1. Проведение экспертизы реализации Программы, итоговая диагностика реализации основных программных мероприятий. </w:t>
            </w:r>
          </w:p>
          <w:p w:rsidR="00E16945" w:rsidRDefault="00E16945" w:rsidP="00E16945">
            <w:r>
              <w:t xml:space="preserve">2. Анализ итоговых результатов мониторинга реализации Программы, подведение итогов ее реализации. </w:t>
            </w:r>
          </w:p>
          <w:p w:rsidR="00E16945" w:rsidRDefault="00E16945" w:rsidP="00E16945">
            <w:r>
              <w:t xml:space="preserve">3. Обобщение и распространение позитивного опыта осуществления программных мероприятий. </w:t>
            </w:r>
          </w:p>
          <w:p w:rsidR="00E16945" w:rsidRDefault="00E16945" w:rsidP="00E16945">
            <w:r>
              <w:t xml:space="preserve">4. Итоговая презентация реализации Программы. </w:t>
            </w:r>
          </w:p>
          <w:p w:rsidR="00E16945" w:rsidRDefault="00E16945" w:rsidP="00E16945">
            <w:r>
              <w:t xml:space="preserve">5. Определение целей, задач и направлений стратегии дальнейшего развития школы, разработка нового стратегического плана развития образовательного учреждения. </w:t>
            </w:r>
          </w:p>
          <w:p w:rsidR="00E16945" w:rsidRPr="00454705" w:rsidRDefault="00E16945" w:rsidP="00E16945"/>
        </w:tc>
      </w:tr>
      <w:tr w:rsidR="0017581E" w:rsidTr="00437387">
        <w:trPr>
          <w:trHeight w:val="1987"/>
        </w:trPr>
        <w:tc>
          <w:tcPr>
            <w:tcW w:w="2127" w:type="dxa"/>
          </w:tcPr>
          <w:p w:rsidR="0017581E" w:rsidRPr="00C538E1" w:rsidRDefault="0017581E" w:rsidP="000C1237">
            <w:pPr>
              <w:rPr>
                <w:b/>
              </w:rPr>
            </w:pPr>
            <w:r>
              <w:rPr>
                <w:b/>
              </w:rPr>
              <w:lastRenderedPageBreak/>
              <w:t>Ожидаемые результаты реализации программы</w:t>
            </w:r>
          </w:p>
        </w:tc>
        <w:tc>
          <w:tcPr>
            <w:tcW w:w="8187" w:type="dxa"/>
          </w:tcPr>
          <w:p w:rsidR="0017581E" w:rsidRDefault="0017581E" w:rsidP="0017581E">
            <w:pPr>
              <w:jc w:val="both"/>
            </w:pPr>
            <w:r>
              <w:t xml:space="preserve">Реализация настоящей программы развития должна привести к достижению нового качества образования, соответствующего запросам современного </w:t>
            </w:r>
            <w:r w:rsidR="0076656F">
              <w:t>общества</w:t>
            </w:r>
            <w:r>
              <w:t>, обеспечивающего условия для формирования жизненных и профессиональных умений и навыков, содействовать формированию конкурентоспособной личности</w:t>
            </w:r>
            <w:r w:rsidR="0076656F">
              <w:t>,</w:t>
            </w:r>
            <w:r>
              <w:t xml:space="preserve"> </w:t>
            </w:r>
            <w:r w:rsidR="0076656F" w:rsidRPr="0076656F">
              <w:t>проявляющейся в стремлении к самосовершенствованию, самореализации, достижению высокой эффективности в своей учебной деятельности, лидерству в условиях конкуренции</w:t>
            </w:r>
            <w:r w:rsidR="0076656F">
              <w:t>,</w:t>
            </w:r>
            <w:r w:rsidR="0076656F" w:rsidRPr="0076656F">
              <w:t xml:space="preserve"> </w:t>
            </w:r>
            <w:r>
              <w:t xml:space="preserve">через </w:t>
            </w:r>
          </w:p>
          <w:p w:rsidR="0017581E" w:rsidRDefault="0017581E" w:rsidP="0017581E">
            <w:pPr>
              <w:jc w:val="both"/>
            </w:pPr>
            <w:r>
              <w:t>- создание</w:t>
            </w:r>
            <w:r w:rsidR="0076656F">
              <w:t xml:space="preserve"> </w:t>
            </w:r>
            <w:r w:rsidR="00220F9C" w:rsidRPr="00220F9C">
              <w:t xml:space="preserve">узнаваемого, неповторимого </w:t>
            </w:r>
            <w:r w:rsidR="0076656F">
              <w:t>имиджа Школы, характеризующейся едиными целями и ценностями для всех субъектов образовательных отношений;</w:t>
            </w:r>
          </w:p>
          <w:p w:rsidR="00220F9C" w:rsidRDefault="00220F9C" w:rsidP="0017581E">
            <w:pPr>
              <w:jc w:val="both"/>
            </w:pPr>
            <w:r>
              <w:t xml:space="preserve">- </w:t>
            </w:r>
            <w:r w:rsidRPr="0076656F">
              <w:t>формирование о школе положительного общественного мнения; ее место в рейтингах и другие показатели реального, а не формального статуса школы</w:t>
            </w:r>
          </w:p>
          <w:p w:rsidR="0076656F" w:rsidRDefault="0076656F" w:rsidP="0017581E">
            <w:pPr>
              <w:jc w:val="both"/>
            </w:pPr>
            <w:r>
              <w:t>- рост образовательных и творческих достижений обучающихся и преподавателей;</w:t>
            </w:r>
          </w:p>
          <w:p w:rsidR="0076656F" w:rsidRDefault="0076656F" w:rsidP="0017581E">
            <w:pPr>
              <w:jc w:val="both"/>
            </w:pPr>
            <w:r>
              <w:t>- активное включение родителей в образовательный процесс;</w:t>
            </w:r>
          </w:p>
          <w:p w:rsidR="0076656F" w:rsidRPr="0017581E" w:rsidRDefault="0076656F" w:rsidP="00220F9C">
            <w:pPr>
              <w:jc w:val="both"/>
            </w:pPr>
            <w:r>
              <w:t xml:space="preserve">- сформированная система </w:t>
            </w:r>
            <w:r w:rsidR="00220F9C">
              <w:t>информационных связей школы (высококвалифицированные учителя,</w:t>
            </w:r>
            <w:r w:rsidRPr="0076656F">
              <w:t xml:space="preserve"> </w:t>
            </w:r>
            <w:r w:rsidR="00220F9C">
              <w:t>научные консультанты, руководители</w:t>
            </w:r>
            <w:r w:rsidRPr="0076656F">
              <w:t xml:space="preserve"> проектно-исследовательской деятельности учащихся; освоение новшеств, уже освоенных школами-конкурентами</w:t>
            </w:r>
            <w:r w:rsidR="00220F9C">
              <w:t xml:space="preserve">, </w:t>
            </w:r>
            <w:r w:rsidRPr="0076656F">
              <w:t>трансляция соб</w:t>
            </w:r>
            <w:r w:rsidR="00220F9C">
              <w:t>ственного инновационного опыта)</w:t>
            </w:r>
          </w:p>
        </w:tc>
      </w:tr>
      <w:tr w:rsidR="00112CF8" w:rsidTr="00437387">
        <w:trPr>
          <w:trHeight w:val="1987"/>
        </w:trPr>
        <w:tc>
          <w:tcPr>
            <w:tcW w:w="2127" w:type="dxa"/>
          </w:tcPr>
          <w:p w:rsidR="00DD76FD" w:rsidRPr="00C538E1" w:rsidRDefault="00DD76FD" w:rsidP="000C1237">
            <w:pPr>
              <w:rPr>
                <w:b/>
              </w:rPr>
            </w:pPr>
            <w:r w:rsidRPr="00C538E1">
              <w:rPr>
                <w:b/>
              </w:rPr>
              <w:t>Индикаторы и показатели эффективности реализации</w:t>
            </w:r>
          </w:p>
          <w:p w:rsidR="00112CF8" w:rsidRPr="00C538E1" w:rsidRDefault="00DD76FD" w:rsidP="000C1237">
            <w:pPr>
              <w:rPr>
                <w:b/>
              </w:rPr>
            </w:pPr>
            <w:r w:rsidRPr="00C538E1">
              <w:rPr>
                <w:b/>
              </w:rPr>
              <w:t>Программы</w:t>
            </w:r>
          </w:p>
        </w:tc>
        <w:tc>
          <w:tcPr>
            <w:tcW w:w="8187" w:type="dxa"/>
          </w:tcPr>
          <w:p w:rsidR="00112CF8" w:rsidRDefault="00DD76FD" w:rsidP="00774E33">
            <w:pPr>
              <w:rPr>
                <w:b/>
              </w:rPr>
            </w:pPr>
            <w:r>
              <w:rPr>
                <w:b/>
              </w:rPr>
              <w:t>Индикатор 1.</w:t>
            </w:r>
            <w:r w:rsidRPr="00DD76FD">
              <w:rPr>
                <w:b/>
              </w:rPr>
              <w:t>Разработка и внедрение инновационных методов организации учебного процесса</w:t>
            </w:r>
          </w:p>
          <w:p w:rsidR="00DD76FD" w:rsidRDefault="00DD76FD" w:rsidP="00774E33">
            <w:r w:rsidRPr="00DD76FD">
              <w:t>Показатель1.1.</w:t>
            </w:r>
            <w:r>
              <w:t>Создание эффективной профильной системы обучения.</w:t>
            </w:r>
          </w:p>
          <w:p w:rsidR="00DD76FD" w:rsidRDefault="00DD76FD" w:rsidP="00774E33">
            <w:r>
              <w:t>Показатель 1.2. Повышение уровня подготовки обучающихся, максимально охваченных индивидуальными образовательными маршрутами.</w:t>
            </w:r>
          </w:p>
          <w:p w:rsidR="00DD76FD" w:rsidRDefault="00DD76FD" w:rsidP="00774E33">
            <w:r>
              <w:t>Показатель 1.3. Увеличение значимых партнёров школы в областях деятельности (научной, технической, инновационной, культурной, спортивной, художественной, творческой направленности)</w:t>
            </w:r>
          </w:p>
          <w:p w:rsidR="00DD76FD" w:rsidRDefault="00E958C9" w:rsidP="00E958C9">
            <w:pPr>
              <w:rPr>
                <w:b/>
              </w:rPr>
            </w:pPr>
            <w:r w:rsidRPr="00E958C9">
              <w:rPr>
                <w:b/>
              </w:rPr>
              <w:t xml:space="preserve">Индикатор 2. Обеспечение </w:t>
            </w:r>
            <w:r>
              <w:rPr>
                <w:b/>
              </w:rPr>
              <w:t>качественного массового</w:t>
            </w:r>
            <w:r w:rsidRPr="00E958C9">
              <w:rPr>
                <w:b/>
              </w:rPr>
              <w:t xml:space="preserve"> образования</w:t>
            </w:r>
          </w:p>
          <w:p w:rsidR="00E958C9" w:rsidRDefault="00E958C9" w:rsidP="00E958C9">
            <w:r>
              <w:t>Показатель 2.1.Повышение показателей</w:t>
            </w:r>
            <w:r w:rsidRPr="00E958C9">
              <w:t xml:space="preserve"> реализации образовательного стандарта - высокий средний балл по </w:t>
            </w:r>
            <w:r w:rsidR="00E869AA">
              <w:t>ОГЭ</w:t>
            </w:r>
            <w:r w:rsidRPr="00E958C9">
              <w:t xml:space="preserve"> и ЕГЭ</w:t>
            </w:r>
            <w:r w:rsidR="006455E9">
              <w:t xml:space="preserve">, независимых диагностик и </w:t>
            </w:r>
            <w:r w:rsidR="006455E9">
              <w:lastRenderedPageBreak/>
              <w:t>мониторинга</w:t>
            </w:r>
            <w:r w:rsidRPr="00E958C9">
              <w:t xml:space="preserve">; </w:t>
            </w:r>
          </w:p>
          <w:p w:rsidR="00E958C9" w:rsidRDefault="00E958C9" w:rsidP="00E958C9">
            <w:r>
              <w:t>Показатель 2.2. И</w:t>
            </w:r>
            <w:r w:rsidRPr="00E958C9">
              <w:t>ндивидуальные достижения отдельных учащихся</w:t>
            </w:r>
            <w:r>
              <w:t xml:space="preserve"> (</w:t>
            </w:r>
            <w:r w:rsidRPr="00E958C9">
              <w:t>их победы в олимпиадах</w:t>
            </w:r>
            <w:r>
              <w:t>,</w:t>
            </w:r>
            <w:r w:rsidRPr="00E958C9">
              <w:t xml:space="preserve"> творческих конкурсах</w:t>
            </w:r>
            <w:r>
              <w:t>)</w:t>
            </w:r>
            <w:r w:rsidRPr="00E958C9">
              <w:t xml:space="preserve">; </w:t>
            </w:r>
          </w:p>
          <w:p w:rsidR="00E958C9" w:rsidRDefault="00E958C9" w:rsidP="00E958C9">
            <w:r>
              <w:t>Показатель 2.3. В</w:t>
            </w:r>
            <w:r w:rsidRPr="00E958C9">
              <w:t>ысокая степень удовлетворенности образовательных и смежных потребностей обучающихся и их родителей.</w:t>
            </w:r>
          </w:p>
          <w:p w:rsidR="00E958C9" w:rsidRDefault="00E958C9" w:rsidP="00E958C9">
            <w:pPr>
              <w:rPr>
                <w:b/>
              </w:rPr>
            </w:pPr>
            <w:r w:rsidRPr="00E958C9">
              <w:rPr>
                <w:b/>
              </w:rPr>
              <w:t>Индикатор 3.Обеспечение  качественной  реализации ФГОС</w:t>
            </w:r>
          </w:p>
          <w:p w:rsidR="00E958C9" w:rsidRDefault="00E958C9" w:rsidP="00E958C9">
            <w:r>
              <w:t>Показатель 3.1. Развитие научно-исследовательской и проектной деятельности.</w:t>
            </w:r>
          </w:p>
          <w:p w:rsidR="00E958C9" w:rsidRDefault="00E958C9" w:rsidP="00E958C9">
            <w:r>
              <w:t>Показатель 3.2. Повышение эффективности реализации потенциала ФГОС внеурочная деятельность (новые востребованные программы)</w:t>
            </w:r>
          </w:p>
          <w:p w:rsidR="00E958C9" w:rsidRDefault="00E958C9" w:rsidP="00E958C9">
            <w:r>
              <w:t xml:space="preserve">Показатель 3.3. Наличие </w:t>
            </w:r>
            <w:r w:rsidR="001663F3">
              <w:t>у обучающихся портфолио</w:t>
            </w:r>
            <w:r>
              <w:t>, отражающих достижения и индивидуальный прогресс.</w:t>
            </w:r>
          </w:p>
          <w:p w:rsidR="00E958C9" w:rsidRDefault="00E958C9" w:rsidP="006455E9">
            <w:pPr>
              <w:jc w:val="both"/>
            </w:pPr>
            <w:r>
              <w:t>Показатель 3</w:t>
            </w:r>
            <w:r w:rsidR="001663F3">
              <w:t>.</w:t>
            </w:r>
            <w:r w:rsidR="006455E9">
              <w:t xml:space="preserve">4. </w:t>
            </w:r>
            <w:r w:rsidR="00370B6F">
              <w:t>Повышение профессиональной компетент</w:t>
            </w:r>
            <w:r w:rsidR="001663F3">
              <w:t>ности педагогических работников. Участие педагогического коллектива в системной исследовательской, инновационной работе.</w:t>
            </w:r>
          </w:p>
          <w:p w:rsidR="006455E9" w:rsidRPr="006455E9" w:rsidRDefault="006455E9" w:rsidP="006455E9">
            <w:pPr>
              <w:jc w:val="both"/>
              <w:rPr>
                <w:b/>
              </w:rPr>
            </w:pPr>
            <w:r w:rsidRPr="006455E9">
              <w:rPr>
                <w:b/>
              </w:rPr>
              <w:t>Индикатор 4. Развитие предпрофильного, профильного и дополнительного образования через возможности сетевого взаимодействия.</w:t>
            </w:r>
          </w:p>
          <w:p w:rsidR="00E958C9" w:rsidRDefault="006455E9" w:rsidP="00370B6F">
            <w:pPr>
              <w:jc w:val="both"/>
            </w:pPr>
            <w:r>
              <w:t>Показатель 4.1. Увеличение научных и образовательных значимых партнёров школы в</w:t>
            </w:r>
            <w:r w:rsidR="00370B6F">
              <w:t xml:space="preserve"> сфере реализации основных и дополнительных образ</w:t>
            </w:r>
            <w:r>
              <w:t xml:space="preserve">овательных </w:t>
            </w:r>
            <w:r w:rsidR="00370B6F">
              <w:t>программ; разработка и апробация организационной модели сетевого взаимодействия.</w:t>
            </w:r>
          </w:p>
          <w:p w:rsidR="00370B6F" w:rsidRDefault="00370B6F" w:rsidP="00370B6F">
            <w:pPr>
              <w:jc w:val="both"/>
              <w:rPr>
                <w:b/>
              </w:rPr>
            </w:pPr>
            <w:r w:rsidRPr="00370B6F">
              <w:rPr>
                <w:b/>
              </w:rPr>
              <w:t>Индикатор 5. Интеллектуальное развитие, воспитание и социализация.</w:t>
            </w:r>
          </w:p>
          <w:p w:rsidR="00370B6F" w:rsidRDefault="00370B6F" w:rsidP="00370B6F">
            <w:pPr>
              <w:jc w:val="both"/>
            </w:pPr>
            <w:r>
              <w:t>Показатель 5.1. Увеличение доли детей, участвующих в районных, городских, российских и международных конкурсах и олимпиадах, положительная динамика количества  победителей из числа одарённых детей.</w:t>
            </w:r>
          </w:p>
          <w:p w:rsidR="00370B6F" w:rsidRDefault="00370B6F" w:rsidP="00370B6F">
            <w:pPr>
              <w:jc w:val="both"/>
            </w:pPr>
            <w:r>
              <w:t>Показатель 5.</w:t>
            </w:r>
            <w:r w:rsidR="001663F3">
              <w:t>2. У</w:t>
            </w:r>
            <w:r>
              <w:t>величение обучающихся школы, вовлечённых в проектные и программные мероприятия по воспитанию и социализации</w:t>
            </w:r>
          </w:p>
          <w:p w:rsidR="00370B6F" w:rsidRPr="00D95E2A" w:rsidRDefault="00370B6F" w:rsidP="00370B6F">
            <w:pPr>
              <w:jc w:val="both"/>
            </w:pPr>
            <w:r>
              <w:t xml:space="preserve">Показатель 5.3. </w:t>
            </w:r>
            <w:r w:rsidR="001663F3">
              <w:t>Увеличение значимых партнёров школы в области воспитания, социализации и молодёжной политики.</w:t>
            </w:r>
          </w:p>
        </w:tc>
      </w:tr>
      <w:tr w:rsidR="001663F3" w:rsidTr="00C538E1">
        <w:trPr>
          <w:trHeight w:val="1136"/>
        </w:trPr>
        <w:tc>
          <w:tcPr>
            <w:tcW w:w="2127" w:type="dxa"/>
          </w:tcPr>
          <w:p w:rsidR="001663F3" w:rsidRPr="00C538E1" w:rsidRDefault="001663F3" w:rsidP="000C1237">
            <w:pPr>
              <w:rPr>
                <w:b/>
              </w:rPr>
            </w:pPr>
            <w:r w:rsidRPr="00C538E1">
              <w:rPr>
                <w:b/>
              </w:rPr>
              <w:lastRenderedPageBreak/>
              <w:t>Ресурсное обеспечение реализации</w:t>
            </w:r>
          </w:p>
          <w:p w:rsidR="001663F3" w:rsidRPr="00C538E1" w:rsidRDefault="001663F3" w:rsidP="000C1237">
            <w:pPr>
              <w:rPr>
                <w:b/>
              </w:rPr>
            </w:pPr>
            <w:r w:rsidRPr="00C538E1">
              <w:rPr>
                <w:b/>
              </w:rPr>
              <w:t>программы</w:t>
            </w:r>
          </w:p>
        </w:tc>
        <w:tc>
          <w:tcPr>
            <w:tcW w:w="8187" w:type="dxa"/>
          </w:tcPr>
          <w:p w:rsidR="001663F3" w:rsidRPr="00C538E1" w:rsidRDefault="00C538E1" w:rsidP="00C538E1">
            <w:pPr>
              <w:jc w:val="both"/>
            </w:pPr>
            <w:r w:rsidRPr="00C538E1">
              <w:t>Ресурсное обеспечение реализации</w:t>
            </w:r>
            <w:r>
              <w:t xml:space="preserve"> </w:t>
            </w:r>
            <w:r w:rsidRPr="00C538E1">
              <w:t>Программы</w:t>
            </w:r>
            <w:r>
              <w:t xml:space="preserve"> осуществляется через совершенствование деятельности: управление школой, кадровых ресурсов, информационной среды; привлечение дополнительных финансовых ресурсов; материально-технической базы школы</w:t>
            </w:r>
          </w:p>
        </w:tc>
      </w:tr>
      <w:tr w:rsidR="001663F3" w:rsidTr="00C538E1">
        <w:trPr>
          <w:trHeight w:val="1252"/>
        </w:trPr>
        <w:tc>
          <w:tcPr>
            <w:tcW w:w="2127" w:type="dxa"/>
          </w:tcPr>
          <w:p w:rsidR="001663F3" w:rsidRPr="00C538E1" w:rsidRDefault="00C538E1" w:rsidP="000C1237">
            <w:pPr>
              <w:rPr>
                <w:b/>
              </w:rPr>
            </w:pPr>
            <w:r w:rsidRPr="00C538E1">
              <w:rPr>
                <w:b/>
              </w:rPr>
              <w:t>Источники финансирования Программы</w:t>
            </w:r>
          </w:p>
        </w:tc>
        <w:tc>
          <w:tcPr>
            <w:tcW w:w="8187" w:type="dxa"/>
          </w:tcPr>
          <w:p w:rsidR="001663F3" w:rsidRDefault="00C538E1" w:rsidP="00774E33">
            <w:r w:rsidRPr="00C538E1">
              <w:t>Основными источниками финансирования Программы</w:t>
            </w:r>
            <w:r>
              <w:t xml:space="preserve"> будут являться</w:t>
            </w:r>
          </w:p>
          <w:p w:rsidR="00C538E1" w:rsidRDefault="00C538E1" w:rsidP="00774E33">
            <w:r>
              <w:t>- бюджетные средства</w:t>
            </w:r>
          </w:p>
          <w:p w:rsidR="00C538E1" w:rsidRPr="00C538E1" w:rsidRDefault="00C538E1" w:rsidP="00C538E1">
            <w:r>
              <w:t>- внебюджетные средства, полученные за оказание дополнительных платных услуг</w:t>
            </w:r>
          </w:p>
        </w:tc>
      </w:tr>
      <w:tr w:rsidR="00F71CAE" w:rsidTr="00D95E2A">
        <w:trPr>
          <w:trHeight w:val="551"/>
        </w:trPr>
        <w:tc>
          <w:tcPr>
            <w:tcW w:w="2127" w:type="dxa"/>
          </w:tcPr>
          <w:p w:rsidR="00F71CAE" w:rsidRPr="00C538E1" w:rsidRDefault="00220F9C" w:rsidP="000C1237">
            <w:pPr>
              <w:rPr>
                <w:b/>
              </w:rPr>
            </w:pPr>
            <w:r>
              <w:rPr>
                <w:b/>
              </w:rPr>
              <w:t>Сайт школы</w:t>
            </w:r>
          </w:p>
        </w:tc>
        <w:tc>
          <w:tcPr>
            <w:tcW w:w="8187" w:type="dxa"/>
          </w:tcPr>
          <w:p w:rsidR="00F71CAE" w:rsidRPr="00FF2773" w:rsidRDefault="00D95E2A" w:rsidP="00774E33">
            <w:pPr>
              <w:rPr>
                <w:b/>
              </w:rPr>
            </w:pPr>
            <w:r w:rsidRPr="00F514BE">
              <w:rPr>
                <w:sz w:val="28"/>
                <w:szCs w:val="28"/>
                <w:lang w:val="en-US"/>
              </w:rPr>
              <w:t>edu.tatar.ru</w:t>
            </w:r>
          </w:p>
        </w:tc>
      </w:tr>
    </w:tbl>
    <w:p w:rsidR="00220F9C" w:rsidRDefault="00220F9C" w:rsidP="009E3F35">
      <w:pPr>
        <w:jc w:val="center"/>
        <w:rPr>
          <w:rFonts w:cs="Times New Roman"/>
          <w:b/>
          <w:szCs w:val="24"/>
        </w:rPr>
      </w:pPr>
    </w:p>
    <w:p w:rsidR="00D95E2A" w:rsidRDefault="00D95E2A" w:rsidP="007B38D3">
      <w:pPr>
        <w:rPr>
          <w:rFonts w:cs="Times New Roman"/>
          <w:b/>
          <w:szCs w:val="24"/>
          <w:lang w:val="en-US"/>
        </w:rPr>
      </w:pPr>
    </w:p>
    <w:p w:rsidR="00D95E2A" w:rsidRDefault="00D95E2A" w:rsidP="007B38D3">
      <w:pPr>
        <w:rPr>
          <w:rFonts w:cs="Times New Roman"/>
          <w:b/>
          <w:szCs w:val="24"/>
          <w:lang w:val="en-US"/>
        </w:rPr>
      </w:pPr>
    </w:p>
    <w:p w:rsidR="00D95E2A" w:rsidRDefault="00D95E2A" w:rsidP="007B38D3">
      <w:pPr>
        <w:rPr>
          <w:rFonts w:cs="Times New Roman"/>
          <w:b/>
          <w:szCs w:val="24"/>
          <w:lang w:val="en-US"/>
        </w:rPr>
      </w:pPr>
    </w:p>
    <w:p w:rsidR="00D95E2A" w:rsidRDefault="00D95E2A" w:rsidP="007B38D3">
      <w:pPr>
        <w:rPr>
          <w:rFonts w:cs="Times New Roman"/>
          <w:b/>
          <w:szCs w:val="24"/>
        </w:rPr>
      </w:pPr>
    </w:p>
    <w:p w:rsidR="00862BAF" w:rsidRDefault="00862BAF" w:rsidP="007B38D3">
      <w:pPr>
        <w:rPr>
          <w:rFonts w:cs="Times New Roman"/>
          <w:b/>
          <w:szCs w:val="24"/>
        </w:rPr>
      </w:pPr>
    </w:p>
    <w:p w:rsidR="00C32346" w:rsidRPr="00862BAF" w:rsidRDefault="00C32346" w:rsidP="007B38D3">
      <w:pPr>
        <w:rPr>
          <w:rFonts w:cs="Times New Roman"/>
          <w:b/>
          <w:szCs w:val="24"/>
        </w:rPr>
      </w:pPr>
    </w:p>
    <w:p w:rsidR="00220F9C" w:rsidRDefault="00220F9C" w:rsidP="007B38D3">
      <w:pPr>
        <w:rPr>
          <w:rFonts w:cs="Times New Roman"/>
          <w:b/>
          <w:szCs w:val="24"/>
        </w:rPr>
      </w:pPr>
      <w:r w:rsidRPr="00220F9C">
        <w:rPr>
          <w:rFonts w:cs="Times New Roman"/>
          <w:b/>
          <w:szCs w:val="24"/>
        </w:rPr>
        <w:lastRenderedPageBreak/>
        <w:t>Введение. Актуальность Программы развития школы на период  2020-2024</w:t>
      </w:r>
    </w:p>
    <w:p w:rsidR="007B38D3" w:rsidRDefault="007B38D3" w:rsidP="007B38D3">
      <w:pPr>
        <w:jc w:val="right"/>
        <w:rPr>
          <w:rFonts w:cs="Times New Roman"/>
          <w:szCs w:val="24"/>
        </w:rPr>
      </w:pPr>
    </w:p>
    <w:p w:rsidR="007B38D3" w:rsidRDefault="007B38D3" w:rsidP="007B38D3">
      <w:pPr>
        <w:jc w:val="right"/>
        <w:rPr>
          <w:rFonts w:cs="Times New Roman"/>
          <w:szCs w:val="24"/>
        </w:rPr>
      </w:pPr>
      <w:r w:rsidRPr="007B38D3">
        <w:rPr>
          <w:rFonts w:cs="Times New Roman"/>
          <w:szCs w:val="24"/>
        </w:rPr>
        <w:t>Если мы хотим иметь конкурентоспособную страну, нам необходимы конкурентоспособное образование и конкурентоспособные школы.</w:t>
      </w:r>
    </w:p>
    <w:p w:rsidR="007B38D3" w:rsidRPr="007B38D3" w:rsidRDefault="007B38D3" w:rsidP="007B38D3">
      <w:pPr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Моисеев А.</w:t>
      </w:r>
      <w:r w:rsidRPr="007B38D3">
        <w:rPr>
          <w:rFonts w:cs="Times New Roman"/>
          <w:szCs w:val="24"/>
        </w:rPr>
        <w:t xml:space="preserve"> М</w:t>
      </w:r>
      <w:r>
        <w:rPr>
          <w:rFonts w:cs="Times New Roman"/>
          <w:szCs w:val="24"/>
        </w:rPr>
        <w:t>.</w:t>
      </w:r>
    </w:p>
    <w:p w:rsidR="007B38D3" w:rsidRPr="007B38D3" w:rsidRDefault="007B38D3" w:rsidP="000E2128">
      <w:pPr>
        <w:jc w:val="both"/>
        <w:rPr>
          <w:rFonts w:cs="Times New Roman"/>
          <w:szCs w:val="24"/>
        </w:rPr>
      </w:pPr>
    </w:p>
    <w:p w:rsidR="00C25E44" w:rsidRDefault="00862BAF" w:rsidP="000E2128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</w:t>
      </w:r>
      <w:r w:rsidR="00220F9C" w:rsidRPr="00220F9C">
        <w:rPr>
          <w:rFonts w:cs="Times New Roman"/>
          <w:szCs w:val="24"/>
        </w:rPr>
        <w:t xml:space="preserve">В официальных документах РФ, посвященных развитию образования и страны в целом, отмечается, что конкурентоспособности страны складывается из конкурентных способностей её граждан на отечественном и мировом рынках труда. </w:t>
      </w:r>
    </w:p>
    <w:p w:rsidR="0093640B" w:rsidRDefault="00220F9C" w:rsidP="000E2128">
      <w:pPr>
        <w:jc w:val="both"/>
        <w:rPr>
          <w:rFonts w:cs="Times New Roman"/>
          <w:szCs w:val="24"/>
        </w:rPr>
      </w:pPr>
      <w:r w:rsidRPr="00220F9C">
        <w:rPr>
          <w:rFonts w:cs="Times New Roman"/>
          <w:szCs w:val="24"/>
        </w:rPr>
        <w:t>Таким образом, обеспечение конкурентоспособности выпускников -</w:t>
      </w:r>
      <w:r w:rsidR="00C25E44">
        <w:rPr>
          <w:rFonts w:cs="Times New Roman"/>
          <w:szCs w:val="24"/>
        </w:rPr>
        <w:t xml:space="preserve"> </w:t>
      </w:r>
      <w:r w:rsidRPr="00220F9C">
        <w:rPr>
          <w:rFonts w:cs="Times New Roman"/>
          <w:szCs w:val="24"/>
        </w:rPr>
        <w:t xml:space="preserve">чрезвычайно значимая задача любого образовательного учреждения, отвечающая стратегическим интересам современной России. Однако конкурентоспособный выпускник может быть подготовлен только в конкурентоспособном образовательном учреждении. </w:t>
      </w:r>
    </w:p>
    <w:p w:rsidR="0093640B" w:rsidRPr="0093640B" w:rsidRDefault="0093640B" w:rsidP="0093640B">
      <w:pPr>
        <w:jc w:val="both"/>
        <w:rPr>
          <w:rFonts w:cs="Times New Roman"/>
          <w:szCs w:val="24"/>
        </w:rPr>
      </w:pPr>
      <w:r w:rsidRPr="0093640B">
        <w:rPr>
          <w:rFonts w:cs="Times New Roman"/>
          <w:szCs w:val="24"/>
        </w:rPr>
        <w:t>Сегодня в  РФ созданы предпосылки развития конкурентных отношений в сфере среднего общего образования, основными из которых являются: становление в России рынка образовательных услуг, наличие нормативно-правовой базы, неблагоприятная демографическая ситуация, появление на рынке негосударственных школ, создание автономных учреждений и государственных (муниципальных) автономных некоммерческих организаций, переход школ к нормативно-подушевому финансированию.</w:t>
      </w:r>
    </w:p>
    <w:p w:rsidR="0093640B" w:rsidRDefault="0093640B" w:rsidP="0093640B">
      <w:pPr>
        <w:jc w:val="both"/>
        <w:rPr>
          <w:rFonts w:cs="Times New Roman"/>
          <w:szCs w:val="24"/>
        </w:rPr>
      </w:pPr>
      <w:r w:rsidRPr="0093640B">
        <w:rPr>
          <w:rFonts w:cs="Times New Roman"/>
          <w:szCs w:val="24"/>
        </w:rPr>
        <w:t>Развитие конкурентных отношений в образовательной сфере определяет необходимость поиска образовательными учреждениями источников собственных конкурентных преимуществ, из которых формируется их конкурентоспособность.</w:t>
      </w:r>
    </w:p>
    <w:p w:rsidR="0051544E" w:rsidRPr="00541DCA" w:rsidRDefault="0093640B" w:rsidP="0051544E">
      <w:pPr>
        <w:jc w:val="both"/>
        <w:rPr>
          <w:rFonts w:cs="Times New Roman"/>
          <w:szCs w:val="24"/>
        </w:rPr>
      </w:pPr>
      <w:r w:rsidRPr="0093640B">
        <w:rPr>
          <w:rFonts w:cs="Times New Roman"/>
          <w:szCs w:val="24"/>
        </w:rPr>
        <w:t>Между тем, сегодняшняя школа не в полной мере соответствует современным требован</w:t>
      </w:r>
      <w:r w:rsidR="0051544E">
        <w:rPr>
          <w:rFonts w:cs="Times New Roman"/>
          <w:szCs w:val="24"/>
        </w:rPr>
        <w:t xml:space="preserve">иям к конкурентоспособной школе по основным показателям </w:t>
      </w:r>
      <w:r w:rsidR="0051544E" w:rsidRPr="0051544E">
        <w:rPr>
          <w:rFonts w:cs="Times New Roman"/>
          <w:szCs w:val="24"/>
        </w:rPr>
        <w:t>конкурентоспособности учрежден</w:t>
      </w:r>
      <w:r w:rsidR="0051544E">
        <w:rPr>
          <w:rFonts w:cs="Times New Roman"/>
          <w:szCs w:val="24"/>
        </w:rPr>
        <w:t xml:space="preserve">ий среднего общего образования. </w:t>
      </w:r>
    </w:p>
    <w:p w:rsidR="00541DCA" w:rsidRDefault="0051544E" w:rsidP="000E2128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В связи с этим </w:t>
      </w:r>
      <w:r w:rsidR="00541DCA" w:rsidRPr="00541DCA">
        <w:rPr>
          <w:rFonts w:cs="Times New Roman"/>
          <w:szCs w:val="24"/>
        </w:rPr>
        <w:t xml:space="preserve">Программа развития </w:t>
      </w:r>
      <w:r w:rsidR="00541DCA">
        <w:rPr>
          <w:rFonts w:cs="Times New Roman"/>
          <w:szCs w:val="24"/>
        </w:rPr>
        <w:t>МБОУ</w:t>
      </w:r>
      <w:r w:rsidR="00541DCA" w:rsidRPr="00541DCA">
        <w:rPr>
          <w:rFonts w:cs="Times New Roman"/>
          <w:szCs w:val="24"/>
        </w:rPr>
        <w:t xml:space="preserve"> Школы № </w:t>
      </w:r>
      <w:r w:rsidR="00541DCA">
        <w:rPr>
          <w:rFonts w:cs="Times New Roman"/>
          <w:szCs w:val="24"/>
        </w:rPr>
        <w:t>132 на 20</w:t>
      </w:r>
      <w:r w:rsidR="002C5A19">
        <w:rPr>
          <w:rFonts w:cs="Times New Roman"/>
          <w:szCs w:val="24"/>
        </w:rPr>
        <w:t>19</w:t>
      </w:r>
      <w:r w:rsidR="00541DCA">
        <w:rPr>
          <w:rFonts w:cs="Times New Roman"/>
          <w:szCs w:val="24"/>
        </w:rPr>
        <w:t>-2024</w:t>
      </w:r>
      <w:r w:rsidR="00541DCA" w:rsidRPr="00541DCA">
        <w:rPr>
          <w:rFonts w:cs="Times New Roman"/>
          <w:szCs w:val="24"/>
        </w:rPr>
        <w:t xml:space="preserve"> гг. представляет собой стратегический план развития образовательного учреждения и определяет стратегию, приоритетные направления, задачи, механизмы реализации образовательной политики школы</w:t>
      </w:r>
      <w:r>
        <w:rPr>
          <w:rFonts w:cs="Times New Roman"/>
          <w:szCs w:val="24"/>
        </w:rPr>
        <w:t>, которая будет способствовать повышению конкурентоспособности образовательной организации</w:t>
      </w:r>
      <w:r w:rsidR="00541DCA" w:rsidRPr="00541DCA">
        <w:rPr>
          <w:rFonts w:cs="Times New Roman"/>
          <w:szCs w:val="24"/>
        </w:rPr>
        <w:t xml:space="preserve">. </w:t>
      </w:r>
    </w:p>
    <w:p w:rsidR="00541DCA" w:rsidRDefault="00541DCA" w:rsidP="000E2128">
      <w:pPr>
        <w:jc w:val="both"/>
      </w:pPr>
      <w:r w:rsidRPr="00541DCA">
        <w:rPr>
          <w:rFonts w:cs="Times New Roman"/>
          <w:szCs w:val="24"/>
        </w:rPr>
        <w:t>В программе отражены приоритеты федеральной образовательной политики:</w:t>
      </w:r>
      <w:r w:rsidRPr="00541DCA">
        <w:t xml:space="preserve"> </w:t>
      </w:r>
    </w:p>
    <w:p w:rsidR="00541DCA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>- повышение качества образовательной подготовки школьников;</w:t>
      </w:r>
    </w:p>
    <w:p w:rsidR="00541DCA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 - </w:t>
      </w:r>
      <w:r w:rsidR="001C63E2">
        <w:rPr>
          <w:rFonts w:cs="Times New Roman"/>
          <w:szCs w:val="24"/>
        </w:rPr>
        <w:t xml:space="preserve">реализация </w:t>
      </w:r>
      <w:r w:rsidRPr="00541DCA">
        <w:rPr>
          <w:rFonts w:cs="Times New Roman"/>
          <w:szCs w:val="24"/>
        </w:rPr>
        <w:t xml:space="preserve">федеральных государственных образовательных стандартов общего образования; 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- сохранение и укрепление здоровья всех участников образовательного процесса; 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lastRenderedPageBreak/>
        <w:t>- развитие и воспитание детей и подростков в духе интернационализма и толерантности;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 - изменение школьной инфраструктуры; 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- развитие учительского потенциала и системы поддержки талантливых детей; 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- подготовка обучающихся к профессиональной деятельности с учетом задач модернизации и инновационного развития страны. 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>- информатизацию образовательного пространства;</w:t>
      </w:r>
    </w:p>
    <w:p w:rsidR="001C63E2" w:rsidRDefault="00541DCA" w:rsidP="000E2128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 - создание горизонтально-вертикальной системы управления школой.</w:t>
      </w:r>
    </w:p>
    <w:p w:rsidR="001C63E2" w:rsidRDefault="00541DCA" w:rsidP="001C63E2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 Ключевой идеей программы развития школы является повышение качества образования. Идея определяет конечную цель развития образовательного учреждения на период дейс</w:t>
      </w:r>
      <w:r w:rsidR="001C63E2">
        <w:rPr>
          <w:rFonts w:cs="Times New Roman"/>
          <w:szCs w:val="24"/>
        </w:rPr>
        <w:t>твия данной Программы:  п</w:t>
      </w:r>
      <w:r w:rsidR="001C63E2" w:rsidRPr="001C63E2">
        <w:rPr>
          <w:rFonts w:cs="Times New Roman"/>
          <w:szCs w:val="24"/>
        </w:rPr>
        <w:t>овыше</w:t>
      </w:r>
      <w:r w:rsidR="001C63E2">
        <w:rPr>
          <w:rFonts w:cs="Times New Roman"/>
          <w:szCs w:val="24"/>
        </w:rPr>
        <w:t>ние конкурентоспособности школы, ф</w:t>
      </w:r>
      <w:r w:rsidR="001C63E2" w:rsidRPr="001C63E2">
        <w:rPr>
          <w:rFonts w:cs="Times New Roman"/>
          <w:szCs w:val="24"/>
        </w:rPr>
        <w:t xml:space="preserve">ормирование конкурентоспособной личности обучающегося </w:t>
      </w:r>
      <w:r w:rsidR="001C63E2">
        <w:rPr>
          <w:rFonts w:cs="Times New Roman"/>
          <w:szCs w:val="24"/>
        </w:rPr>
        <w:t>через создание конкурентной среды.</w:t>
      </w:r>
      <w:r w:rsidR="001C63E2" w:rsidRPr="001C63E2">
        <w:rPr>
          <w:rFonts w:cs="Times New Roman"/>
          <w:szCs w:val="24"/>
        </w:rPr>
        <w:t xml:space="preserve"> </w:t>
      </w:r>
      <w:r w:rsidRPr="00541DCA">
        <w:rPr>
          <w:rFonts w:cs="Times New Roman"/>
          <w:szCs w:val="24"/>
        </w:rPr>
        <w:t xml:space="preserve">Настоящая комплексная целевая Программа развития </w:t>
      </w:r>
      <w:r w:rsidR="001C63E2">
        <w:rPr>
          <w:rFonts w:cs="Times New Roman"/>
          <w:szCs w:val="24"/>
        </w:rPr>
        <w:t>Муниципального</w:t>
      </w:r>
      <w:r w:rsidRPr="00541DCA">
        <w:rPr>
          <w:rFonts w:cs="Times New Roman"/>
          <w:szCs w:val="24"/>
        </w:rPr>
        <w:t xml:space="preserve"> бюджетного общеобразовательного учреждения </w:t>
      </w:r>
      <w:r w:rsidR="001C63E2" w:rsidRPr="001C63E2">
        <w:rPr>
          <w:rFonts w:cs="Times New Roman"/>
          <w:szCs w:val="24"/>
        </w:rPr>
        <w:t>«Средняя общеобразовательная школа №132 с углубленным изучением иностранных языков»</w:t>
      </w:r>
      <w:r w:rsidR="001C63E2">
        <w:rPr>
          <w:rFonts w:cs="Times New Roman"/>
          <w:szCs w:val="24"/>
        </w:rPr>
        <w:t xml:space="preserve"> (далее МБОУ «СОШ № 132») на период 20</w:t>
      </w:r>
      <w:r w:rsidR="002C5A19">
        <w:rPr>
          <w:rFonts w:cs="Times New Roman"/>
          <w:szCs w:val="24"/>
        </w:rPr>
        <w:t>19</w:t>
      </w:r>
      <w:r w:rsidR="001C63E2">
        <w:rPr>
          <w:rFonts w:cs="Times New Roman"/>
          <w:szCs w:val="24"/>
        </w:rPr>
        <w:t xml:space="preserve"> - 2024</w:t>
      </w:r>
      <w:r w:rsidRPr="00541DCA">
        <w:rPr>
          <w:rFonts w:cs="Times New Roman"/>
          <w:szCs w:val="24"/>
        </w:rPr>
        <w:t xml:space="preserve"> годы разработана на основании приоритетов образовательной политики, закрепленных в документах федерального и регионального уровней. </w:t>
      </w:r>
    </w:p>
    <w:p w:rsidR="001C63E2" w:rsidRDefault="00541DCA" w:rsidP="001C63E2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Программа развития </w:t>
      </w:r>
      <w:r w:rsidR="001C63E2" w:rsidRPr="001C63E2">
        <w:rPr>
          <w:rFonts w:cs="Times New Roman"/>
          <w:szCs w:val="24"/>
        </w:rPr>
        <w:t>МБОУ «СОШ № 132»</w:t>
      </w:r>
      <w:r w:rsidR="001C63E2">
        <w:rPr>
          <w:rFonts w:cs="Times New Roman"/>
          <w:szCs w:val="24"/>
        </w:rPr>
        <w:t xml:space="preserve"> </w:t>
      </w:r>
      <w:r w:rsidRPr="00541DCA">
        <w:rPr>
          <w:rFonts w:cs="Times New Roman"/>
          <w:szCs w:val="24"/>
        </w:rPr>
        <w:t xml:space="preserve">представляет собой основной стратегический управленческий документ, регламентирующий и направляющий ход развития образовательного </w:t>
      </w:r>
      <w:r w:rsidR="001C63E2">
        <w:rPr>
          <w:rFonts w:cs="Times New Roman"/>
          <w:szCs w:val="24"/>
        </w:rPr>
        <w:t>учреждения</w:t>
      </w:r>
      <w:r w:rsidRPr="00541DCA">
        <w:rPr>
          <w:rFonts w:cs="Times New Roman"/>
          <w:szCs w:val="24"/>
        </w:rPr>
        <w:t>. В программе развития отражаются системные, целостные изменения в образовательной организации (инновационный режим), сопровождающиеся программно-целевым управлением. Программа включает в себя серию комплексных целевых подпрограмм для всех участников образовательных отношений (учащихся/воспитанников, педагогов, родителей и социальных партнеров).</w:t>
      </w:r>
    </w:p>
    <w:p w:rsidR="001C63E2" w:rsidRDefault="00541DCA" w:rsidP="001C63E2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t xml:space="preserve"> Основными функциями настоящей Программы развития являются: 1. Нормативная функция: является документом, обязательным для выполнения в полном объеме; 2. Функция целеполагания: определяет ценности и цели, ради достижения которых она введена в </w:t>
      </w:r>
      <w:r w:rsidR="001C63E2" w:rsidRPr="001C63E2">
        <w:rPr>
          <w:rFonts w:cs="Times New Roman"/>
          <w:szCs w:val="24"/>
        </w:rPr>
        <w:t>МБОУ «СОШ № 132»</w:t>
      </w:r>
      <w:r w:rsidRPr="00541DCA">
        <w:rPr>
          <w:rFonts w:cs="Times New Roman"/>
          <w:szCs w:val="24"/>
        </w:rPr>
        <w:t xml:space="preserve">; 3. Процессуальная функция: определяет логическую последовательность мероприятий, а также организационных форм и методов, средств и условий развития школы; 4. Оценочная функция: выявляет качественные изменения в образовательном процессе посредством контроля и мониторинга хода и результатов реализации Программы развития. Основное назначение Программы развития </w:t>
      </w:r>
      <w:r w:rsidR="001C63E2" w:rsidRPr="001C63E2">
        <w:rPr>
          <w:rFonts w:cs="Times New Roman"/>
          <w:szCs w:val="24"/>
        </w:rPr>
        <w:t>МБОУ «СОШ № 132»</w:t>
      </w:r>
      <w:r w:rsidRPr="00541DCA">
        <w:rPr>
          <w:rFonts w:cs="Times New Roman"/>
          <w:szCs w:val="24"/>
        </w:rPr>
        <w:t xml:space="preserve"> состоит в интеграции усилий всех участников образовательных отношений (учащихся, педагогов, родителей, социальных партнеров), действующих в интересах развития школы. </w:t>
      </w:r>
    </w:p>
    <w:p w:rsidR="00446A54" w:rsidRPr="00446A54" w:rsidRDefault="00541DCA" w:rsidP="00446A54">
      <w:pPr>
        <w:jc w:val="both"/>
        <w:rPr>
          <w:rFonts w:cs="Times New Roman"/>
          <w:szCs w:val="24"/>
        </w:rPr>
      </w:pPr>
      <w:r w:rsidRPr="00541DCA">
        <w:rPr>
          <w:rFonts w:cs="Times New Roman"/>
          <w:szCs w:val="24"/>
        </w:rPr>
        <w:lastRenderedPageBreak/>
        <w:t>Актуальность разработки Программы развития на период 20</w:t>
      </w:r>
      <w:r w:rsidR="002C5A19">
        <w:rPr>
          <w:rFonts w:cs="Times New Roman"/>
          <w:szCs w:val="24"/>
        </w:rPr>
        <w:t>19</w:t>
      </w:r>
      <w:r w:rsidR="001C63E2">
        <w:rPr>
          <w:rFonts w:cs="Times New Roman"/>
          <w:szCs w:val="24"/>
        </w:rPr>
        <w:t xml:space="preserve"> - 2024</w:t>
      </w:r>
      <w:r w:rsidRPr="00541DCA">
        <w:rPr>
          <w:rFonts w:cs="Times New Roman"/>
          <w:szCs w:val="24"/>
        </w:rPr>
        <w:t xml:space="preserve"> годы связана с определением стратегических и такти</w:t>
      </w:r>
      <w:r w:rsidR="001C63E2">
        <w:rPr>
          <w:rFonts w:cs="Times New Roman"/>
          <w:szCs w:val="24"/>
        </w:rPr>
        <w:t xml:space="preserve">ческих задач деятельности школы, её нацеленность на </w:t>
      </w:r>
      <w:r w:rsidR="00446A54">
        <w:rPr>
          <w:rFonts w:cs="Times New Roman"/>
          <w:szCs w:val="24"/>
        </w:rPr>
        <w:t>повышение конкурентоспособности по следующим конкурентным</w:t>
      </w:r>
      <w:r w:rsidR="00446A54" w:rsidRPr="00446A54">
        <w:rPr>
          <w:rFonts w:cs="Times New Roman"/>
          <w:szCs w:val="24"/>
        </w:rPr>
        <w:t xml:space="preserve"> преимуществ</w:t>
      </w:r>
      <w:r w:rsidR="00446A54">
        <w:rPr>
          <w:rFonts w:cs="Times New Roman"/>
          <w:szCs w:val="24"/>
        </w:rPr>
        <w:t>ам</w:t>
      </w:r>
      <w:r w:rsidR="0051544E">
        <w:rPr>
          <w:rFonts w:cs="Times New Roman"/>
          <w:szCs w:val="24"/>
        </w:rPr>
        <w:t>:</w:t>
      </w:r>
    </w:p>
    <w:p w:rsidR="00446A54" w:rsidRPr="00446A54" w:rsidRDefault="0051544E" w:rsidP="00446A54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1) п</w:t>
      </w:r>
      <w:r w:rsidR="00446A54" w:rsidRPr="00446A54">
        <w:rPr>
          <w:rFonts w:cs="Times New Roman"/>
          <w:szCs w:val="24"/>
        </w:rPr>
        <w:t>реимущества, связанные с высоким качеством образования. Это высокие показатели реализации образовательного стандарта - высокий средний балл по ИГА и ЕГЭ; наличие результатов, выходящих за рамки стандарта - те или иные индивидуальные достижения отдельных учащихся, например, их победы в олимпиадах или творческих конкурсах; высокая степень удовлетворенности образовательных и смежных потребностей обучающихся и их родителей.</w:t>
      </w:r>
    </w:p>
    <w:p w:rsidR="00446A54" w:rsidRPr="00446A54" w:rsidRDefault="0051544E" w:rsidP="00446A54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2) п</w:t>
      </w:r>
      <w:r w:rsidR="00446A54" w:rsidRPr="00446A54">
        <w:rPr>
          <w:rFonts w:cs="Times New Roman"/>
          <w:szCs w:val="24"/>
        </w:rPr>
        <w:t>реимущества в финансировании школы и, как следствие, в ее материально-техническом оснаще</w:t>
      </w:r>
      <w:r w:rsidR="00445311">
        <w:rPr>
          <w:rFonts w:cs="Times New Roman"/>
          <w:szCs w:val="24"/>
        </w:rPr>
        <w:t>нии. Эти преимущества могут выра</w:t>
      </w:r>
      <w:r w:rsidR="00446A54" w:rsidRPr="00446A54">
        <w:rPr>
          <w:rFonts w:cs="Times New Roman"/>
          <w:szCs w:val="24"/>
        </w:rPr>
        <w:t>жаться в высоких показателях численности учащихся, обеспечивающих большие объемы финансирования в условиях НПФ; в привлечении внебюджетного финансирования, а также различных грантов.</w:t>
      </w:r>
    </w:p>
    <w:p w:rsidR="00541DCA" w:rsidRDefault="0051544E" w:rsidP="00446A54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3) п</w:t>
      </w:r>
      <w:r w:rsidR="00446A54" w:rsidRPr="00446A54">
        <w:rPr>
          <w:rFonts w:cs="Times New Roman"/>
          <w:szCs w:val="24"/>
        </w:rPr>
        <w:t>реимущества в информационных связях школы, направленных как «к школе» («привлечение знаний» или «интеллектуального капитала» в виде высококвалифицированных учителей в штате и совместителей, научных консультантов, руководителей проектно-исследовательской деятельности учащихся; освоение новшеств, уже освоенных школами-конкурентами), так и «от школы» (трансляция собственного инновационного опыта; создание узнаваемого, неповторимого имиджа школы; формирование о школе положительного общественного мнения; ее место в рейтингах и другие показатели реального, а не формального статуса школы).</w:t>
      </w:r>
    </w:p>
    <w:p w:rsidR="00446A54" w:rsidRDefault="00446A54" w:rsidP="00446A54">
      <w:pPr>
        <w:jc w:val="both"/>
        <w:rPr>
          <w:rFonts w:cs="Times New Roman"/>
          <w:b/>
          <w:szCs w:val="24"/>
        </w:rPr>
      </w:pPr>
    </w:p>
    <w:p w:rsidR="00446A54" w:rsidRPr="00446A54" w:rsidRDefault="00446A54" w:rsidP="00862BAF">
      <w:pPr>
        <w:jc w:val="center"/>
        <w:rPr>
          <w:rFonts w:cs="Times New Roman"/>
          <w:b/>
          <w:szCs w:val="24"/>
        </w:rPr>
      </w:pPr>
      <w:r w:rsidRPr="00446A54">
        <w:rPr>
          <w:rFonts w:cs="Times New Roman"/>
          <w:b/>
          <w:szCs w:val="24"/>
        </w:rPr>
        <w:t xml:space="preserve">Раздел </w:t>
      </w:r>
      <w:r w:rsidR="00BB5ED4">
        <w:rPr>
          <w:rFonts w:cs="Times New Roman"/>
          <w:b/>
          <w:szCs w:val="24"/>
        </w:rPr>
        <w:t>1</w:t>
      </w:r>
      <w:r w:rsidRPr="00446A54">
        <w:rPr>
          <w:rFonts w:cs="Times New Roman"/>
          <w:b/>
          <w:szCs w:val="24"/>
        </w:rPr>
        <w:t>. Аналитико-прогностическое обоснование программы</w:t>
      </w:r>
    </w:p>
    <w:p w:rsidR="00446A54" w:rsidRPr="00446A54" w:rsidRDefault="00446A54" w:rsidP="00446A54">
      <w:pPr>
        <w:pStyle w:val="a4"/>
        <w:numPr>
          <w:ilvl w:val="1"/>
          <w:numId w:val="4"/>
        </w:numPr>
        <w:jc w:val="both"/>
        <w:rPr>
          <w:rFonts w:cs="Times New Roman"/>
          <w:szCs w:val="24"/>
        </w:rPr>
      </w:pPr>
      <w:r w:rsidRPr="00446A54">
        <w:rPr>
          <w:rFonts w:cs="Times New Roman"/>
          <w:szCs w:val="24"/>
        </w:rPr>
        <w:t xml:space="preserve">Информационная справка о школе </w:t>
      </w:r>
    </w:p>
    <w:p w:rsidR="00446A54" w:rsidRDefault="00446A54" w:rsidP="00446A54">
      <w:pPr>
        <w:jc w:val="both"/>
        <w:rPr>
          <w:rFonts w:cs="Times New Roman"/>
          <w:szCs w:val="24"/>
        </w:rPr>
      </w:pPr>
      <w:r w:rsidRPr="00446A54">
        <w:rPr>
          <w:rFonts w:cs="Times New Roman"/>
          <w:b/>
          <w:szCs w:val="24"/>
        </w:rPr>
        <w:t>Полное наименование образовательного учреждения:</w:t>
      </w:r>
      <w:r w:rsidRPr="00446A54">
        <w:rPr>
          <w:rFonts w:cs="Times New Roman"/>
          <w:szCs w:val="24"/>
        </w:rPr>
        <w:t xml:space="preserve"> Муниципального бюджетного общеобразовательного учреждения «Средняя общеобразовательная школа №132 с углубленным изучением иностранных языков»</w:t>
      </w:r>
    </w:p>
    <w:p w:rsidR="00446A54" w:rsidRDefault="00446A54" w:rsidP="00446A54">
      <w:pPr>
        <w:jc w:val="both"/>
        <w:rPr>
          <w:rFonts w:cs="Times New Roman"/>
          <w:szCs w:val="24"/>
        </w:rPr>
      </w:pPr>
      <w:r w:rsidRPr="00446A54">
        <w:rPr>
          <w:rFonts w:cs="Times New Roman"/>
          <w:b/>
          <w:szCs w:val="24"/>
        </w:rPr>
        <w:t>Директор:</w:t>
      </w:r>
      <w:r w:rsidRPr="00446A5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Осипова Ольга Андреевна</w:t>
      </w:r>
    </w:p>
    <w:p w:rsidR="00446A54" w:rsidRDefault="00446A54" w:rsidP="00446A54">
      <w:pPr>
        <w:jc w:val="both"/>
        <w:rPr>
          <w:rFonts w:cs="Times New Roman"/>
          <w:szCs w:val="24"/>
        </w:rPr>
      </w:pPr>
      <w:r w:rsidRPr="00446A54">
        <w:rPr>
          <w:rFonts w:cs="Times New Roman"/>
          <w:b/>
          <w:szCs w:val="24"/>
        </w:rPr>
        <w:t xml:space="preserve"> Тип образовательного учреждения (организации):</w:t>
      </w:r>
      <w:r w:rsidRPr="00446A54">
        <w:rPr>
          <w:rFonts w:cs="Times New Roman"/>
          <w:szCs w:val="24"/>
        </w:rPr>
        <w:t xml:space="preserve"> Общеобразовательное учреждение </w:t>
      </w:r>
      <w:r w:rsidRPr="00446A54">
        <w:rPr>
          <w:rFonts w:cs="Times New Roman"/>
          <w:b/>
          <w:szCs w:val="24"/>
        </w:rPr>
        <w:t>Организационно-правовая форма:</w:t>
      </w:r>
      <w:r w:rsidRPr="00446A54">
        <w:rPr>
          <w:rFonts w:cs="Times New Roman"/>
          <w:szCs w:val="24"/>
        </w:rPr>
        <w:t xml:space="preserve"> государственное учреждение. </w:t>
      </w:r>
    </w:p>
    <w:p w:rsidR="00446A54" w:rsidRDefault="00446A54" w:rsidP="00446A54">
      <w:pPr>
        <w:jc w:val="both"/>
        <w:rPr>
          <w:rFonts w:cs="Times New Roman"/>
          <w:szCs w:val="24"/>
        </w:rPr>
      </w:pPr>
      <w:r w:rsidRPr="00446A54">
        <w:rPr>
          <w:rFonts w:cs="Times New Roman"/>
          <w:b/>
          <w:szCs w:val="24"/>
        </w:rPr>
        <w:t xml:space="preserve">Вид образовательного учреждения (организации): </w:t>
      </w:r>
      <w:r w:rsidRPr="00446A54">
        <w:rPr>
          <w:rFonts w:cs="Times New Roman"/>
          <w:szCs w:val="24"/>
        </w:rPr>
        <w:t xml:space="preserve">образовательный комплекс </w:t>
      </w:r>
      <w:r w:rsidRPr="00446A54">
        <w:rPr>
          <w:rFonts w:cs="Times New Roman"/>
          <w:b/>
          <w:szCs w:val="24"/>
        </w:rPr>
        <w:t>Учредитель:</w:t>
      </w:r>
      <w:r w:rsidRPr="00446A54">
        <w:rPr>
          <w:rFonts w:cs="Times New Roman"/>
          <w:szCs w:val="24"/>
        </w:rPr>
        <w:t xml:space="preserve"> </w:t>
      </w:r>
      <w:r w:rsidR="002553F3">
        <w:t>Муниципальное казенное</w:t>
      </w:r>
      <w:r w:rsidR="002553F3" w:rsidRPr="000C1237">
        <w:t xml:space="preserve"> учреждения «Управление образования Исполнительного комитета муниципального образования Казани»</w:t>
      </w:r>
      <w:r w:rsidR="002553F3" w:rsidRPr="004C3CE1">
        <w:t>, родительская общественность</w:t>
      </w:r>
    </w:p>
    <w:p w:rsidR="00406354" w:rsidRDefault="00446A54" w:rsidP="00446A54">
      <w:pPr>
        <w:jc w:val="both"/>
        <w:rPr>
          <w:rFonts w:cs="Times New Roman"/>
          <w:b/>
          <w:szCs w:val="24"/>
        </w:rPr>
      </w:pPr>
      <w:r w:rsidRPr="00446A54">
        <w:rPr>
          <w:rFonts w:cs="Times New Roman"/>
          <w:b/>
          <w:szCs w:val="24"/>
        </w:rPr>
        <w:t>Юридический адрес:</w:t>
      </w:r>
      <w:r w:rsidR="002553F3">
        <w:rPr>
          <w:rFonts w:cs="Times New Roman"/>
          <w:b/>
          <w:szCs w:val="24"/>
        </w:rPr>
        <w:t xml:space="preserve"> Казань, ул. Амирхана,28А</w:t>
      </w:r>
    </w:p>
    <w:p w:rsidR="00862BAF" w:rsidRDefault="00862BAF" w:rsidP="00446A54">
      <w:pPr>
        <w:jc w:val="both"/>
        <w:rPr>
          <w:rFonts w:cs="Times New Roman"/>
          <w:b/>
          <w:szCs w:val="24"/>
        </w:rPr>
      </w:pPr>
    </w:p>
    <w:p w:rsidR="00446A54" w:rsidRPr="00446A54" w:rsidRDefault="00BB5ED4" w:rsidP="00446A54">
      <w:pPr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1.2.</w:t>
      </w:r>
      <w:r w:rsidR="00446A54" w:rsidRPr="00446A54">
        <w:rPr>
          <w:rFonts w:cs="Times New Roman"/>
          <w:b/>
          <w:szCs w:val="24"/>
        </w:rPr>
        <w:t>Итоговый анализ текущей деятельности школы</w:t>
      </w:r>
    </w:p>
    <w:p w:rsidR="00896776" w:rsidRDefault="007B38D3" w:rsidP="007B38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МБОУ СОШ № 132 - это общеобразовательное учреждение, реализующее образовательные программы начального общего, основного общего и среднего общего образования, обеспечивающее идею многопрофильного образования на </w:t>
      </w:r>
      <w:r w:rsidR="00794AB1">
        <w:rPr>
          <w:sz w:val="23"/>
          <w:szCs w:val="23"/>
        </w:rPr>
        <w:t>уровне СОО</w:t>
      </w:r>
      <w:r>
        <w:rPr>
          <w:sz w:val="23"/>
          <w:szCs w:val="23"/>
        </w:rPr>
        <w:t xml:space="preserve"> и вариативности повышенного уровня при условии общей универсальности. Основной идеей при построении образовательного пространства школы является интеллектуальное, творческое и нравственное развитие личности на основе формирования критического и самостоятельного творческого мышления.</w:t>
      </w:r>
    </w:p>
    <w:p w:rsidR="00896776" w:rsidRDefault="00896776" w:rsidP="00862BAF">
      <w:pPr>
        <w:pStyle w:val="Default"/>
        <w:spacing w:line="360" w:lineRule="auto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Численность обучающихся школы в 2019/2020 учебном году: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896776" w:rsidTr="00896776">
        <w:tc>
          <w:tcPr>
            <w:tcW w:w="1914" w:type="dxa"/>
          </w:tcPr>
          <w:p w:rsidR="00896776" w:rsidRDefault="0089677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</w:p>
        </w:tc>
        <w:tc>
          <w:tcPr>
            <w:tcW w:w="1914" w:type="dxa"/>
          </w:tcPr>
          <w:p w:rsidR="00896776" w:rsidRDefault="00862BAF" w:rsidP="00F252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НОО</w:t>
            </w:r>
          </w:p>
        </w:tc>
        <w:tc>
          <w:tcPr>
            <w:tcW w:w="1914" w:type="dxa"/>
          </w:tcPr>
          <w:p w:rsidR="00896776" w:rsidRDefault="00862BAF" w:rsidP="00F252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ООО</w:t>
            </w:r>
          </w:p>
        </w:tc>
        <w:tc>
          <w:tcPr>
            <w:tcW w:w="1914" w:type="dxa"/>
          </w:tcPr>
          <w:p w:rsidR="00896776" w:rsidRDefault="00862BAF" w:rsidP="00F252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СОО</w:t>
            </w:r>
          </w:p>
        </w:tc>
        <w:tc>
          <w:tcPr>
            <w:tcW w:w="1915" w:type="dxa"/>
          </w:tcPr>
          <w:p w:rsidR="00896776" w:rsidRDefault="00896776" w:rsidP="00F2524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Итого </w:t>
            </w:r>
          </w:p>
        </w:tc>
      </w:tr>
      <w:tr w:rsidR="00896776" w:rsidTr="00896776">
        <w:tc>
          <w:tcPr>
            <w:tcW w:w="1914" w:type="dxa"/>
          </w:tcPr>
          <w:p w:rsidR="00896776" w:rsidRDefault="0089677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Классов</w:t>
            </w:r>
          </w:p>
        </w:tc>
        <w:tc>
          <w:tcPr>
            <w:tcW w:w="1914" w:type="dxa"/>
          </w:tcPr>
          <w:p w:rsidR="00896776" w:rsidRDefault="00AB0D13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</w:t>
            </w:r>
          </w:p>
        </w:tc>
        <w:tc>
          <w:tcPr>
            <w:tcW w:w="1914" w:type="dxa"/>
          </w:tcPr>
          <w:p w:rsidR="00896776" w:rsidRDefault="00AB0D13" w:rsidP="00AB0D1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</w:t>
            </w:r>
          </w:p>
        </w:tc>
        <w:tc>
          <w:tcPr>
            <w:tcW w:w="1914" w:type="dxa"/>
          </w:tcPr>
          <w:p w:rsidR="00896776" w:rsidRDefault="00AB0D13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915" w:type="dxa"/>
          </w:tcPr>
          <w:p w:rsidR="00896776" w:rsidRDefault="00AB0D13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32</w:t>
            </w:r>
          </w:p>
        </w:tc>
      </w:tr>
      <w:tr w:rsidR="00896776" w:rsidTr="00896776">
        <w:tc>
          <w:tcPr>
            <w:tcW w:w="1914" w:type="dxa"/>
          </w:tcPr>
          <w:p w:rsidR="00896776" w:rsidRDefault="0089677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Учащихся</w:t>
            </w:r>
          </w:p>
        </w:tc>
        <w:tc>
          <w:tcPr>
            <w:tcW w:w="1914" w:type="dxa"/>
          </w:tcPr>
          <w:p w:rsidR="00896776" w:rsidRDefault="00AB0D13" w:rsidP="00C32346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="00C32346">
              <w:rPr>
                <w:sz w:val="23"/>
                <w:szCs w:val="23"/>
              </w:rPr>
              <w:t>64</w:t>
            </w:r>
          </w:p>
        </w:tc>
        <w:tc>
          <w:tcPr>
            <w:tcW w:w="1914" w:type="dxa"/>
          </w:tcPr>
          <w:p w:rsidR="00896776" w:rsidRDefault="00AB0D13" w:rsidP="00C32346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  <w:r w:rsidR="00C32346">
              <w:rPr>
                <w:sz w:val="23"/>
                <w:szCs w:val="23"/>
              </w:rPr>
              <w:t>17</w:t>
            </w:r>
          </w:p>
        </w:tc>
        <w:tc>
          <w:tcPr>
            <w:tcW w:w="1914" w:type="dxa"/>
          </w:tcPr>
          <w:p w:rsidR="0089677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119</w:t>
            </w:r>
          </w:p>
        </w:tc>
        <w:tc>
          <w:tcPr>
            <w:tcW w:w="1915" w:type="dxa"/>
          </w:tcPr>
          <w:p w:rsidR="0089677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900</w:t>
            </w:r>
          </w:p>
        </w:tc>
      </w:tr>
    </w:tbl>
    <w:p w:rsidR="00896776" w:rsidRDefault="007B38D3" w:rsidP="007B38D3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7B38D3" w:rsidRDefault="00896776" w:rsidP="007B38D3">
      <w:pPr>
        <w:pStyle w:val="Default"/>
        <w:spacing w:line="360" w:lineRule="auto"/>
        <w:jc w:val="both"/>
        <w:rPr>
          <w:sz w:val="23"/>
          <w:szCs w:val="23"/>
        </w:rPr>
      </w:pPr>
      <w:r w:rsidRPr="00896776">
        <w:rPr>
          <w:sz w:val="23"/>
          <w:szCs w:val="23"/>
        </w:rPr>
        <w:t xml:space="preserve">Контингент учащихся </w:t>
      </w:r>
      <w:r w:rsidR="00862BAF">
        <w:rPr>
          <w:sz w:val="23"/>
          <w:szCs w:val="23"/>
        </w:rPr>
        <w:t>М</w:t>
      </w:r>
      <w:r w:rsidRPr="00896776">
        <w:rPr>
          <w:sz w:val="23"/>
          <w:szCs w:val="23"/>
        </w:rPr>
        <w:t xml:space="preserve">БОУ Школы № </w:t>
      </w:r>
      <w:r w:rsidR="00862BAF">
        <w:rPr>
          <w:sz w:val="23"/>
          <w:szCs w:val="23"/>
        </w:rPr>
        <w:t>132</w:t>
      </w:r>
      <w:r w:rsidRPr="00896776">
        <w:rPr>
          <w:sz w:val="23"/>
          <w:szCs w:val="23"/>
        </w:rPr>
        <w:t xml:space="preserve"> разнороден. Итоги социальной диагностики микрорайона, а также данные обследования уровней личностног</w:t>
      </w:r>
      <w:r w:rsidR="00862BAF">
        <w:rPr>
          <w:sz w:val="23"/>
          <w:szCs w:val="23"/>
        </w:rPr>
        <w:t xml:space="preserve">о развития детей, обучающихся </w:t>
      </w:r>
      <w:r w:rsidRPr="00896776">
        <w:rPr>
          <w:sz w:val="23"/>
          <w:szCs w:val="23"/>
        </w:rPr>
        <w:t>, выявили, что в школе представлена вся шкала развития ребенка: от высокого уровня до ослабленного. Вследствие этого, весьма важен анализ динамики социального состава учащихся и социального статуса их семей.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3794"/>
        <w:gridCol w:w="1559"/>
        <w:gridCol w:w="1418"/>
        <w:gridCol w:w="1417"/>
        <w:gridCol w:w="1418"/>
      </w:tblGrid>
      <w:tr w:rsidR="00896776" w:rsidTr="00896776">
        <w:tc>
          <w:tcPr>
            <w:tcW w:w="3794" w:type="dxa"/>
          </w:tcPr>
          <w:p w:rsidR="00896776" w:rsidRDefault="0089677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559" w:type="dxa"/>
          </w:tcPr>
          <w:p w:rsidR="00896776" w:rsidRDefault="00862BA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НОО</w:t>
            </w:r>
            <w:r w:rsidR="00896776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1418" w:type="dxa"/>
          </w:tcPr>
          <w:p w:rsidR="00896776" w:rsidRDefault="00862BA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ООО</w:t>
            </w:r>
            <w:r w:rsidR="00896776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896776" w:rsidRDefault="00862BAF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СОО</w:t>
            </w:r>
            <w:r w:rsidR="00896776">
              <w:rPr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1418" w:type="dxa"/>
          </w:tcPr>
          <w:p w:rsidR="00896776" w:rsidRDefault="0089677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Всего в школе </w:t>
            </w:r>
          </w:p>
        </w:tc>
      </w:tr>
      <w:tr w:rsidR="00C32346" w:rsidTr="00896776">
        <w:tc>
          <w:tcPr>
            <w:tcW w:w="3794" w:type="dxa"/>
          </w:tcPr>
          <w:p w:rsidR="00C32346" w:rsidRPr="00896776" w:rsidRDefault="00C32346" w:rsidP="00896776">
            <w:pPr>
              <w:pStyle w:val="Default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Всего обучающихся в</w:t>
            </w:r>
          </w:p>
          <w:p w:rsidR="00C32346" w:rsidRPr="00896776" w:rsidRDefault="00C32346" w:rsidP="0089677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2019/2020</w:t>
            </w:r>
            <w:r w:rsidRPr="00896776">
              <w:rPr>
                <w:sz w:val="23"/>
                <w:szCs w:val="23"/>
              </w:rPr>
              <w:t xml:space="preserve"> учебном</w:t>
            </w:r>
          </w:p>
          <w:p w:rsidR="00C32346" w:rsidRDefault="00C32346" w:rsidP="00896776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году</w:t>
            </w:r>
          </w:p>
        </w:tc>
        <w:tc>
          <w:tcPr>
            <w:tcW w:w="1559" w:type="dxa"/>
          </w:tcPr>
          <w:p w:rsidR="00C32346" w:rsidRDefault="00C32346" w:rsidP="005E60B5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364</w:t>
            </w:r>
          </w:p>
        </w:tc>
        <w:tc>
          <w:tcPr>
            <w:tcW w:w="1418" w:type="dxa"/>
          </w:tcPr>
          <w:p w:rsidR="00C32346" w:rsidRDefault="00C32346" w:rsidP="005E60B5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417</w:t>
            </w:r>
          </w:p>
        </w:tc>
        <w:tc>
          <w:tcPr>
            <w:tcW w:w="1417" w:type="dxa"/>
          </w:tcPr>
          <w:p w:rsidR="00C32346" w:rsidRDefault="00C32346" w:rsidP="005E60B5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119</w:t>
            </w:r>
          </w:p>
        </w:tc>
        <w:tc>
          <w:tcPr>
            <w:tcW w:w="1418" w:type="dxa"/>
          </w:tcPr>
          <w:p w:rsidR="00C32346" w:rsidRDefault="00C32346" w:rsidP="005E60B5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900</w:t>
            </w:r>
          </w:p>
        </w:tc>
      </w:tr>
      <w:tr w:rsidR="00C32346" w:rsidTr="00896776">
        <w:tc>
          <w:tcPr>
            <w:tcW w:w="3794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Дети – инвалиды</w:t>
            </w:r>
          </w:p>
        </w:tc>
        <w:tc>
          <w:tcPr>
            <w:tcW w:w="1559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</w:tr>
      <w:tr w:rsidR="00C32346" w:rsidTr="00896776">
        <w:tc>
          <w:tcPr>
            <w:tcW w:w="3794" w:type="dxa"/>
          </w:tcPr>
          <w:p w:rsidR="00C32346" w:rsidRPr="00896776" w:rsidRDefault="00C32346" w:rsidP="00896776">
            <w:pPr>
              <w:pStyle w:val="Default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Дети, находящиеся</w:t>
            </w:r>
          </w:p>
          <w:p w:rsidR="00C32346" w:rsidRDefault="00C32346" w:rsidP="00896776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под опекой</w:t>
            </w:r>
          </w:p>
        </w:tc>
        <w:tc>
          <w:tcPr>
            <w:tcW w:w="1559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</w:tr>
      <w:tr w:rsidR="00C32346" w:rsidTr="00896776">
        <w:tc>
          <w:tcPr>
            <w:tcW w:w="3794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Многодетные семьи</w:t>
            </w:r>
          </w:p>
        </w:tc>
        <w:tc>
          <w:tcPr>
            <w:tcW w:w="1559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23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31</w:t>
            </w:r>
          </w:p>
        </w:tc>
        <w:tc>
          <w:tcPr>
            <w:tcW w:w="1417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24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</w:p>
        </w:tc>
      </w:tr>
      <w:tr w:rsidR="00C32346" w:rsidTr="00896776">
        <w:tc>
          <w:tcPr>
            <w:tcW w:w="3794" w:type="dxa"/>
          </w:tcPr>
          <w:p w:rsidR="00C32346" w:rsidRPr="00896776" w:rsidRDefault="00C32346" w:rsidP="00896776">
            <w:pPr>
              <w:pStyle w:val="Default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Дети, состоящие на</w:t>
            </w:r>
          </w:p>
          <w:p w:rsidR="00C32346" w:rsidRDefault="00C32346" w:rsidP="00896776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 w:rsidRPr="00896776">
              <w:rPr>
                <w:sz w:val="23"/>
                <w:szCs w:val="23"/>
              </w:rPr>
              <w:t>учете в КДН</w:t>
            </w:r>
          </w:p>
        </w:tc>
        <w:tc>
          <w:tcPr>
            <w:tcW w:w="1559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</w:p>
        </w:tc>
        <w:tc>
          <w:tcPr>
            <w:tcW w:w="1417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1418" w:type="dxa"/>
          </w:tcPr>
          <w:p w:rsidR="00C32346" w:rsidRDefault="00C32346" w:rsidP="007B38D3">
            <w:pPr>
              <w:pStyle w:val="Default"/>
              <w:spacing w:line="360" w:lineRule="auto"/>
              <w:jc w:val="both"/>
              <w:rPr>
                <w:sz w:val="23"/>
                <w:szCs w:val="23"/>
              </w:rPr>
            </w:pPr>
          </w:p>
        </w:tc>
      </w:tr>
    </w:tbl>
    <w:p w:rsidR="00896776" w:rsidRDefault="00896776" w:rsidP="00896776">
      <w:pPr>
        <w:pStyle w:val="Default"/>
        <w:spacing w:line="360" w:lineRule="auto"/>
        <w:jc w:val="both"/>
        <w:rPr>
          <w:sz w:val="23"/>
          <w:szCs w:val="23"/>
        </w:rPr>
      </w:pPr>
    </w:p>
    <w:p w:rsidR="00896776" w:rsidRPr="00896776" w:rsidRDefault="00896776" w:rsidP="00896776">
      <w:pPr>
        <w:pStyle w:val="Default"/>
        <w:spacing w:line="360" w:lineRule="auto"/>
        <w:jc w:val="both"/>
        <w:rPr>
          <w:sz w:val="23"/>
          <w:szCs w:val="23"/>
        </w:rPr>
      </w:pPr>
      <w:r w:rsidRPr="00896776">
        <w:rPr>
          <w:sz w:val="23"/>
          <w:szCs w:val="23"/>
        </w:rPr>
        <w:t xml:space="preserve">Обучение в школе проводится по государственным программам, </w:t>
      </w:r>
      <w:r w:rsidR="00862BAF">
        <w:rPr>
          <w:sz w:val="23"/>
          <w:szCs w:val="23"/>
        </w:rPr>
        <w:t>на уровне СОО</w:t>
      </w:r>
      <w:r w:rsidRPr="00896776">
        <w:rPr>
          <w:sz w:val="23"/>
          <w:szCs w:val="23"/>
        </w:rPr>
        <w:t>– профильное обучение, индивидуальный учебный план.</w:t>
      </w:r>
    </w:p>
    <w:p w:rsidR="00896776" w:rsidRDefault="00896776" w:rsidP="00896776">
      <w:pPr>
        <w:pStyle w:val="Default"/>
        <w:spacing w:line="360" w:lineRule="auto"/>
        <w:jc w:val="both"/>
        <w:rPr>
          <w:sz w:val="23"/>
          <w:szCs w:val="23"/>
        </w:rPr>
      </w:pPr>
      <w:r w:rsidRPr="00896776">
        <w:rPr>
          <w:sz w:val="23"/>
          <w:szCs w:val="23"/>
        </w:rPr>
        <w:t xml:space="preserve">Школа сотрудничает с </w:t>
      </w:r>
      <w:r w:rsidR="00862BAF">
        <w:rPr>
          <w:sz w:val="23"/>
          <w:szCs w:val="23"/>
        </w:rPr>
        <w:t>КФУ</w:t>
      </w:r>
      <w:r w:rsidRPr="00896776">
        <w:rPr>
          <w:sz w:val="23"/>
          <w:szCs w:val="23"/>
        </w:rPr>
        <w:t>, реализуя программы по углубленному преподаванию предметов преподавателями высших учебных заведений в рамках системы дополнительного образования.</w:t>
      </w:r>
    </w:p>
    <w:p w:rsidR="00AB0D13" w:rsidRDefault="00AB0D13" w:rsidP="00896776">
      <w:pPr>
        <w:pStyle w:val="Default"/>
        <w:spacing w:line="360" w:lineRule="auto"/>
        <w:jc w:val="both"/>
        <w:rPr>
          <w:sz w:val="23"/>
          <w:szCs w:val="23"/>
        </w:rPr>
      </w:pPr>
    </w:p>
    <w:p w:rsidR="00446A54" w:rsidRPr="00BB5ED4" w:rsidRDefault="00BB5ED4" w:rsidP="00BB5ED4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>1.3.</w:t>
      </w:r>
      <w:r w:rsidR="00446A54" w:rsidRPr="00BB5ED4">
        <w:rPr>
          <w:rFonts w:cs="Times New Roman"/>
          <w:b/>
          <w:szCs w:val="24"/>
        </w:rPr>
        <w:t>SWOT-анализ деятельности школы, оценка готовности к реализации концепции конкурентоспособной школы</w:t>
      </w:r>
    </w:p>
    <w:p w:rsidR="00370DFA" w:rsidRPr="00370DFA" w:rsidRDefault="00370DFA" w:rsidP="00647CB1">
      <w:pPr>
        <w:pStyle w:val="Default"/>
        <w:spacing w:line="360" w:lineRule="auto"/>
        <w:jc w:val="both"/>
      </w:pPr>
      <w:r w:rsidRPr="00AB0D13">
        <w:t>Программа составлена с учетом проблемно-ориентированного анализа образовательного процесса в школе результатов работы в рамках реализации предыдущей п</w:t>
      </w:r>
      <w:r w:rsidR="00647CB1" w:rsidRPr="00AB0D13">
        <w:t>рограммы развития на 201</w:t>
      </w:r>
      <w:r w:rsidR="00E869AA" w:rsidRPr="00AB0D13">
        <w:t>4</w:t>
      </w:r>
      <w:r w:rsidR="00647CB1" w:rsidRPr="00AB0D13">
        <w:t xml:space="preserve"> – 2019</w:t>
      </w:r>
      <w:r w:rsidRPr="00AB0D13">
        <w:t xml:space="preserve"> гг</w:t>
      </w:r>
      <w:r w:rsidRPr="00370DFA">
        <w:t xml:space="preserve">., существующих условий и ресурсов школы. Была использована технология SWOT- анализа, которая включала анализ сильных и слабых сторон образовательной среды школы, возможностей и рисков, существующих во внешней среде. </w:t>
      </w:r>
    </w:p>
    <w:p w:rsidR="00370DFA" w:rsidRPr="00370DFA" w:rsidRDefault="00370DFA" w:rsidP="00647CB1">
      <w:pPr>
        <w:pStyle w:val="Default"/>
        <w:spacing w:line="360" w:lineRule="auto"/>
        <w:jc w:val="both"/>
      </w:pPr>
      <w:r w:rsidRPr="00370DFA">
        <w:t xml:space="preserve">Задачи управления развитием школы приобретают в настоящее время еще большую остроту и требуют использования обобщенных способов выявления и решения проблем. </w:t>
      </w:r>
    </w:p>
    <w:p w:rsidR="00370DFA" w:rsidRPr="00370DFA" w:rsidRDefault="00370DFA" w:rsidP="00647CB1">
      <w:pPr>
        <w:pStyle w:val="Default"/>
        <w:spacing w:line="360" w:lineRule="auto"/>
        <w:jc w:val="both"/>
      </w:pPr>
      <w:r w:rsidRPr="00370DFA">
        <w:rPr>
          <w:b/>
          <w:bCs/>
        </w:rPr>
        <w:t xml:space="preserve">Проблемно-ориентированный анализ </w:t>
      </w:r>
      <w:r w:rsidRPr="00370DFA">
        <w:t xml:space="preserve">как базовый этап управленческого цикла позволяет обоснованно выделить совокупность проблем, которые необходимо и возможно решать в первую очередь, создавая условия для устойчивого развития школы. </w:t>
      </w:r>
    </w:p>
    <w:p w:rsidR="00370DFA" w:rsidRPr="00370DFA" w:rsidRDefault="00370DFA" w:rsidP="00647CB1">
      <w:pPr>
        <w:pStyle w:val="Default"/>
        <w:spacing w:line="360" w:lineRule="auto"/>
        <w:jc w:val="both"/>
      </w:pPr>
      <w:r w:rsidRPr="00370DFA">
        <w:t xml:space="preserve">Исходя из того, что проблемно-ориентированный анализ предполагает рассмотрение школы как системы, состоящей из элементов (цели деятельности; результаты деятельности школы; процессы обучения, развития и воспитания) и структуры образовательного процесса (содержание образования, методы, формы и средства обучения, воспитания и развития), выделим следующие компоненты перспективного проблемного анализа школы: </w:t>
      </w:r>
    </w:p>
    <w:p w:rsidR="00370DFA" w:rsidRPr="00370DFA" w:rsidRDefault="00370DFA" w:rsidP="00647CB1">
      <w:pPr>
        <w:pStyle w:val="Default"/>
        <w:spacing w:after="39" w:line="360" w:lineRule="auto"/>
        <w:jc w:val="both"/>
      </w:pPr>
      <w:r w:rsidRPr="00370DFA">
        <w:t xml:space="preserve">- </w:t>
      </w:r>
      <w:r w:rsidRPr="00647CB1">
        <w:rPr>
          <w:b/>
          <w:bCs/>
          <w:iCs/>
        </w:rPr>
        <w:t>образовательное пространство</w:t>
      </w:r>
      <w:r w:rsidRPr="00647CB1">
        <w:t>,</w:t>
      </w:r>
      <w:r w:rsidRPr="00370DFA">
        <w:t xml:space="preserve"> в котором происходит встреча ребенка/ученика с разными образовательными ситуациями и реальное взаимодействие с носителями новых знаний, способов деятельности, культурных норм и ценностей, подлежащих освоению; </w:t>
      </w:r>
    </w:p>
    <w:p w:rsidR="00370DFA" w:rsidRPr="00370DFA" w:rsidRDefault="00370DFA" w:rsidP="00647CB1">
      <w:pPr>
        <w:pStyle w:val="Default"/>
        <w:spacing w:after="39" w:line="360" w:lineRule="auto"/>
        <w:jc w:val="both"/>
      </w:pPr>
      <w:r w:rsidRPr="00370DFA">
        <w:t xml:space="preserve">- </w:t>
      </w:r>
      <w:r w:rsidRPr="00647CB1">
        <w:rPr>
          <w:b/>
          <w:bCs/>
          <w:iCs/>
        </w:rPr>
        <w:t>образовательная среда</w:t>
      </w:r>
      <w:r w:rsidRPr="00370DFA">
        <w:rPr>
          <w:b/>
          <w:bCs/>
          <w:i/>
          <w:iCs/>
        </w:rPr>
        <w:t xml:space="preserve"> </w:t>
      </w:r>
      <w:r w:rsidRPr="00370DFA">
        <w:t xml:space="preserve">как качественная характеристика образовательного пространства, имеющая опосредованное влияние на ребенка/ученика в отличие от непосредственного воздействия педагогических технологий в рамках специально организованного взаимодействия с педагогом; </w:t>
      </w:r>
    </w:p>
    <w:p w:rsidR="00370DFA" w:rsidRPr="00370DFA" w:rsidRDefault="00370DFA" w:rsidP="00647CB1">
      <w:pPr>
        <w:pStyle w:val="Default"/>
        <w:spacing w:after="39" w:line="360" w:lineRule="auto"/>
        <w:jc w:val="both"/>
      </w:pPr>
      <w:r w:rsidRPr="00647CB1">
        <w:t xml:space="preserve">- </w:t>
      </w:r>
      <w:r w:rsidRPr="00647CB1">
        <w:rPr>
          <w:b/>
          <w:bCs/>
          <w:iCs/>
        </w:rPr>
        <w:t>условия реализации образовательного процесса и его ресурсы</w:t>
      </w:r>
      <w:r w:rsidRPr="00647CB1">
        <w:t>,</w:t>
      </w:r>
      <w:r w:rsidRPr="00370DFA">
        <w:t xml:space="preserve"> которые включают: социально-экономические характеристики территории школы, состав контингента детей и семей обучающихся, кадровое обеспечение, научно-методическое обеспечение, материально- техническую базу, информационные ресурсы, финансовые ресурсы; </w:t>
      </w:r>
    </w:p>
    <w:p w:rsidR="00370DFA" w:rsidRPr="00370DFA" w:rsidRDefault="00370DFA" w:rsidP="00647CB1">
      <w:pPr>
        <w:pStyle w:val="Default"/>
        <w:spacing w:after="39" w:line="360" w:lineRule="auto"/>
        <w:jc w:val="both"/>
      </w:pPr>
      <w:r w:rsidRPr="00370DFA">
        <w:t xml:space="preserve">- </w:t>
      </w:r>
      <w:r w:rsidRPr="00647CB1">
        <w:rPr>
          <w:b/>
          <w:bCs/>
          <w:iCs/>
        </w:rPr>
        <w:t>система управления школой</w:t>
      </w:r>
      <w:r w:rsidRPr="00647CB1">
        <w:t>,</w:t>
      </w:r>
      <w:r w:rsidRPr="00370DFA">
        <w:t xml:space="preserve"> которая обеспечивает согласованную и целенаправленную деятельность школьного коллектива, а также связи с внешней средой или с системами более высокого уровня – с социумом (родителями, общественностью, </w:t>
      </w:r>
      <w:r w:rsidRPr="00370DFA">
        <w:lastRenderedPageBreak/>
        <w:t xml:space="preserve">организациями культуры, спорта, здравоохранения и т.д.), органами управления образованием и местного самоуправления; </w:t>
      </w:r>
    </w:p>
    <w:p w:rsidR="00370DFA" w:rsidRPr="00370DFA" w:rsidRDefault="00370DFA" w:rsidP="00647CB1">
      <w:pPr>
        <w:pStyle w:val="Default"/>
        <w:spacing w:line="360" w:lineRule="auto"/>
        <w:jc w:val="both"/>
      </w:pPr>
      <w:r w:rsidRPr="00370DFA">
        <w:t xml:space="preserve">- </w:t>
      </w:r>
      <w:r w:rsidRPr="00647CB1">
        <w:rPr>
          <w:b/>
          <w:bCs/>
          <w:iCs/>
        </w:rPr>
        <w:t>организационная культура</w:t>
      </w:r>
      <w:r w:rsidRPr="00647CB1">
        <w:t>,</w:t>
      </w:r>
      <w:r w:rsidRPr="00370DFA">
        <w:t xml:space="preserve"> которая характеризует уникальность школы как места коллективной деятельности всех участников образовательных отношений (обучающихся, педагогов, родителей и социальных партнеров) и раскрывается через совокупность общепринятых ценностей, норм поведения и общения, традиций. </w:t>
      </w:r>
    </w:p>
    <w:p w:rsidR="00370DFA" w:rsidRPr="00370DFA" w:rsidRDefault="00370DFA" w:rsidP="00647CB1">
      <w:pPr>
        <w:pStyle w:val="Default"/>
        <w:spacing w:line="360" w:lineRule="auto"/>
        <w:jc w:val="both"/>
      </w:pPr>
      <w:r w:rsidRPr="00370DFA">
        <w:t xml:space="preserve">Проблемный анализ в обобщенном виде по обозначенным структурным элементам школы как открытой системы может быть рассмотрен посредством SWOT-анализа, включающего выявление внутренних и внешних факторов развития школы: сильных и слабых сторон, возможностей и рисков. </w:t>
      </w:r>
    </w:p>
    <w:p w:rsidR="00370DFA" w:rsidRDefault="00370DFA" w:rsidP="00647CB1">
      <w:pPr>
        <w:jc w:val="both"/>
        <w:rPr>
          <w:szCs w:val="24"/>
        </w:rPr>
      </w:pPr>
      <w:r w:rsidRPr="00370DFA">
        <w:rPr>
          <w:szCs w:val="24"/>
        </w:rPr>
        <w:t>Определение проблем как разрывов рассматривалось между достигнутыми результатами школы и требуемыми, желаемыми и будущими. Выявление значимых для школы характеристик происходило посредством процедуры экспертной оценки и группового обсуждения рабочей группой коллектива школы.</w:t>
      </w:r>
    </w:p>
    <w:p w:rsidR="00647CB1" w:rsidRDefault="00032692" w:rsidP="007B38D3">
      <w:pPr>
        <w:jc w:val="center"/>
        <w:rPr>
          <w:rFonts w:cs="Times New Roman"/>
          <w:b/>
          <w:szCs w:val="24"/>
        </w:rPr>
      </w:pPr>
      <w:r w:rsidRPr="00032692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WOT-анализ потенциала развития МБОУ Школы № 132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8"/>
        <w:gridCol w:w="1958"/>
        <w:gridCol w:w="2023"/>
        <w:gridCol w:w="1733"/>
        <w:gridCol w:w="1959"/>
      </w:tblGrid>
      <w:tr w:rsidR="00032692" w:rsidTr="00032692">
        <w:tc>
          <w:tcPr>
            <w:tcW w:w="1895" w:type="dxa"/>
          </w:tcPr>
          <w:p w:rsidR="00032692" w:rsidRDefault="00032692" w:rsidP="00032692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Факторы</w:t>
            </w:r>
          </w:p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b/>
                <w:bCs/>
                <w:sz w:val="23"/>
                <w:szCs w:val="23"/>
              </w:rPr>
              <w:t>развития</w:t>
            </w:r>
          </w:p>
        </w:tc>
        <w:tc>
          <w:tcPr>
            <w:tcW w:w="3869" w:type="dxa"/>
            <w:gridSpan w:val="2"/>
          </w:tcPr>
          <w:p w:rsidR="00032692" w:rsidRP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t>Внутренние факторы</w:t>
            </w:r>
          </w:p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</w:p>
        </w:tc>
        <w:tc>
          <w:tcPr>
            <w:tcW w:w="3807" w:type="dxa"/>
            <w:gridSpan w:val="2"/>
          </w:tcPr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t>Внешние факторы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</w:p>
        </w:tc>
        <w:tc>
          <w:tcPr>
            <w:tcW w:w="1846" w:type="dxa"/>
          </w:tcPr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Сильные стороны</w:t>
            </w:r>
          </w:p>
        </w:tc>
        <w:tc>
          <w:tcPr>
            <w:tcW w:w="2023" w:type="dxa"/>
          </w:tcPr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Слабые стороны</w:t>
            </w:r>
          </w:p>
        </w:tc>
        <w:tc>
          <w:tcPr>
            <w:tcW w:w="1848" w:type="dxa"/>
          </w:tcPr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Возможности</w:t>
            </w:r>
          </w:p>
        </w:tc>
        <w:tc>
          <w:tcPr>
            <w:tcW w:w="1959" w:type="dxa"/>
          </w:tcPr>
          <w:p w:rsidR="00032692" w:rsidRDefault="00032692" w:rsidP="00032692">
            <w:pPr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Риски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t>Социально- экономические и демографические особенности микрорайона</w:t>
            </w: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Экологически благополучный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микрорайон, активная градостроительная политика по программе сноса старого и ветхого жилья, транспортная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доступность (всех видов общественного транспорта)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Активно развивающиеся города Московской области (например, Мытищи), где строится большое количество относительно дешевого и комфортабельного жилья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 планах Префектуры СВАО дальнейшее налаживание инфраструктуры микрорайона (снос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пятиэтажек), строительство социальных объектов,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благоустройство парковых зон и т.д.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Наличие в непосредственной близости образовательных организации с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названием - «брендом» (лицей, гимназия).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Демографический спад, отток населения в города Московской области, недобор воспитанников 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  <w:r>
              <w:rPr>
                <w:b/>
                <w:bCs/>
                <w:sz w:val="23"/>
                <w:szCs w:val="23"/>
              </w:rPr>
              <w:t>Количественный и качественный состав обучающихся и родителей</w:t>
            </w: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Стабильность состава.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Неполные семьи, достаточно большое количество семей – мигрантов.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Слабая готовность обучающихся и их родителей (законных </w:t>
            </w:r>
            <w:r>
              <w:rPr>
                <w:sz w:val="23"/>
                <w:szCs w:val="23"/>
              </w:rPr>
              <w:lastRenderedPageBreak/>
              <w:t xml:space="preserve">представителей) к формированию и реализации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индивидуальных образовательных маршрутов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Приток семей в связи с активной застройкой микрорайона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Отток семей в активно развивающиеся города Московской области, большая доля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однородности населения 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7B38D3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Кадровое обеспечение </w:t>
            </w:r>
          </w:p>
          <w:p w:rsidR="00032692" w:rsidRDefault="00032692" w:rsidP="007B38D3">
            <w:pPr>
              <w:jc w:val="right"/>
              <w:rPr>
                <w:rFonts w:cs="Times New Roman"/>
                <w:b/>
                <w:szCs w:val="24"/>
              </w:rPr>
            </w:pP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Стабильность состава, высокий профессионализм отдельных педагогов.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Недостаточно сплоченный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педагогический коллектив в связи с реорганизацией. Постепенное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снижение эффективности работы педагогов вследствие «старения кадров» и «профессионального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выгорания»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Привлечение молодых кадров, социальное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партнерство с учреждениями дополнительного образования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Неравномерность учебной нагрузки педагогов 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032692">
            <w:pPr>
              <w:pStyle w:val="Default"/>
              <w:jc w:val="righ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Повышение квалификации </w:t>
            </w:r>
          </w:p>
          <w:p w:rsid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Обученность педагогов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дошкольного отделения и начальной школы по программам ФГОС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Малый % учителей основного общего и среднего общего образования, обучающихся по программам ФГОС,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недостаточно спланированная образовательная траектория педагогов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Развитие </w:t>
            </w:r>
            <w:r w:rsidR="004871D4">
              <w:rPr>
                <w:sz w:val="23"/>
                <w:szCs w:val="23"/>
              </w:rPr>
              <w:t>внутришкольных</w:t>
            </w:r>
            <w:r>
              <w:rPr>
                <w:sz w:val="23"/>
                <w:szCs w:val="23"/>
              </w:rPr>
              <w:t xml:space="preserve"> форм повышения квалификации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учителей, активное участие педагогов в дистанционных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Низкое качество многих программ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дополнительного профессионального образования и курсов 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t>Материально- техническая обеспеченность</w:t>
            </w: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Высокий уровень оснащенности в отдельных кабинетов в школьных зданиях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Нехватка спортивных залов для занятий физкультурой, устаревшее </w:t>
            </w:r>
          </w:p>
          <w:p w:rsidR="00032692" w:rsidRDefault="00032692" w:rsidP="004871D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оснащение ряда кабинетов школьного отделения, малое количество современной техники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Составление перспективных планов развития</w:t>
            </w:r>
            <w:r w:rsidR="004871D4">
              <w:rPr>
                <w:sz w:val="23"/>
                <w:szCs w:val="23"/>
              </w:rPr>
              <w:t xml:space="preserve"> учебных кабинетов, лабораторий</w:t>
            </w:r>
            <w:r>
              <w:rPr>
                <w:sz w:val="23"/>
                <w:szCs w:val="23"/>
              </w:rPr>
              <w:t xml:space="preserve">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Недостаточно отлаженная система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заключения контрактов, недобросовестность поставщиков </w:t>
            </w:r>
          </w:p>
        </w:tc>
      </w:tr>
      <w:tr w:rsidR="00032692" w:rsidTr="00032692">
        <w:tc>
          <w:tcPr>
            <w:tcW w:w="1895" w:type="dxa"/>
          </w:tcPr>
          <w:p w:rsid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t>Финансово- хозяйственная деятельность</w:t>
            </w: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Имеется позитивный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опыт реализации платных дополнительных образовательных услуг в </w:t>
            </w:r>
            <w:r>
              <w:rPr>
                <w:sz w:val="23"/>
                <w:szCs w:val="23"/>
              </w:rPr>
              <w:lastRenderedPageBreak/>
              <w:t xml:space="preserve">дошкольных и школьных структурных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подразделениях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Несоответствие объемов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внебюджетного финансирования желаемым темпам модернизации и развития школы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Привлечение внебюджетных источников финансирования за счет увеличения спектра </w:t>
            </w:r>
            <w:r>
              <w:rPr>
                <w:sz w:val="23"/>
                <w:szCs w:val="23"/>
              </w:rPr>
              <w:lastRenderedPageBreak/>
              <w:t xml:space="preserve">предоставляемых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дополнительных платных образовательных услуг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 </w:t>
            </w:r>
          </w:p>
        </w:tc>
      </w:tr>
      <w:tr w:rsidR="00032692" w:rsidTr="00032692">
        <w:tc>
          <w:tcPr>
            <w:tcW w:w="1895" w:type="dxa"/>
          </w:tcPr>
          <w:p w:rsidR="00032692" w:rsidRP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lastRenderedPageBreak/>
              <w:t>Содержание образования</w:t>
            </w:r>
          </w:p>
        </w:tc>
        <w:tc>
          <w:tcPr>
            <w:tcW w:w="1846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Высокий уровень отдельных образовательных практик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Недостаточная готовность учителей к распространению педагогического опыта внутри коллектива школы, не все педагоги применяют современные образовательные технологии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Прохождение педагогами и управленческой команды курсов повышения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квалификации, в том числе по использованию современных ИКТ- технологий в образовательном процессе </w:t>
            </w: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Неготовность ряда педагогов к смене образовательной парадигмы; влияние факторов обучения на здоровье ребенка,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соотношение факторов обучения и здоровья </w:t>
            </w:r>
          </w:p>
        </w:tc>
      </w:tr>
      <w:tr w:rsidR="00032692" w:rsidTr="00032692">
        <w:tc>
          <w:tcPr>
            <w:tcW w:w="1895" w:type="dxa"/>
          </w:tcPr>
          <w:p w:rsidR="00032692" w:rsidRPr="00032692" w:rsidRDefault="00032692" w:rsidP="00032692">
            <w:pPr>
              <w:jc w:val="right"/>
              <w:rPr>
                <w:rFonts w:cs="Times New Roman"/>
                <w:b/>
                <w:szCs w:val="24"/>
              </w:rPr>
            </w:pPr>
            <w:r w:rsidRPr="00032692">
              <w:rPr>
                <w:rFonts w:cs="Times New Roman"/>
                <w:b/>
                <w:szCs w:val="24"/>
              </w:rPr>
              <w:t>Управление школой</w:t>
            </w:r>
          </w:p>
        </w:tc>
        <w:tc>
          <w:tcPr>
            <w:tcW w:w="1846" w:type="dxa"/>
          </w:tcPr>
          <w:p w:rsidR="004871D4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Заинтересованность </w:t>
            </w:r>
            <w:r w:rsidR="004871D4">
              <w:rPr>
                <w:sz w:val="23"/>
                <w:szCs w:val="23"/>
              </w:rPr>
              <w:t>педагогического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совета в развитии школы; наличие работников –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«навигаторов» с опытом развития образовательных систем </w:t>
            </w:r>
          </w:p>
        </w:tc>
        <w:tc>
          <w:tcPr>
            <w:tcW w:w="2023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Неэффективное использование имеющейся инфраструктуры образовательной организации. Малое количество организационно- методических мероприятий по 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диагностике и формированию корпоративной культуры, непринятие нововведений отдельными </w:t>
            </w:r>
          </w:p>
        </w:tc>
        <w:tc>
          <w:tcPr>
            <w:tcW w:w="1848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Формирование управленческой команды школы; укрепление и развитие кадрового потенциала дошкольного и школьного </w:t>
            </w:r>
            <w:r w:rsidR="004871D4">
              <w:rPr>
                <w:sz w:val="23"/>
                <w:szCs w:val="23"/>
              </w:rPr>
              <w:t>уровня</w:t>
            </w:r>
          </w:p>
          <w:p w:rsidR="00032692" w:rsidRDefault="00032692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959" w:type="dxa"/>
          </w:tcPr>
          <w:p w:rsidR="00032692" w:rsidRDefault="0003269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Вероятность «утечки» кадров </w:t>
            </w:r>
          </w:p>
        </w:tc>
      </w:tr>
    </w:tbl>
    <w:p w:rsidR="00E93C7E" w:rsidRPr="00370DFA" w:rsidRDefault="00E93C7E" w:rsidP="00647CB1">
      <w:pPr>
        <w:jc w:val="both"/>
        <w:rPr>
          <w:rFonts w:cs="Times New Roman"/>
          <w:szCs w:val="24"/>
        </w:rPr>
      </w:pPr>
    </w:p>
    <w:p w:rsidR="00E93C7E" w:rsidRP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</w:t>
      </w:r>
      <w:r w:rsidRPr="00E93C7E">
        <w:rPr>
          <w:rFonts w:cs="Times New Roman"/>
          <w:szCs w:val="24"/>
        </w:rPr>
        <w:t xml:space="preserve">роведенный SWOT – анализ </w:t>
      </w:r>
      <w:r>
        <w:rPr>
          <w:rFonts w:cs="Times New Roman"/>
          <w:szCs w:val="24"/>
        </w:rPr>
        <w:t xml:space="preserve">позволяет оценить, что риски не </w:t>
      </w:r>
      <w:r w:rsidRPr="00E93C7E">
        <w:rPr>
          <w:rFonts w:cs="Times New Roman"/>
          <w:szCs w:val="24"/>
        </w:rPr>
        <w:t>являются определяющими в развитии образовательной системы школы, а внешн</w:t>
      </w:r>
      <w:r>
        <w:rPr>
          <w:rFonts w:cs="Times New Roman"/>
          <w:szCs w:val="24"/>
        </w:rPr>
        <w:t xml:space="preserve">ие </w:t>
      </w:r>
      <w:r w:rsidRPr="00E93C7E">
        <w:rPr>
          <w:rFonts w:cs="Times New Roman"/>
          <w:szCs w:val="24"/>
        </w:rPr>
        <w:t xml:space="preserve">возможности и внутренний потенциал </w:t>
      </w:r>
      <w:r w:rsidR="004871D4">
        <w:rPr>
          <w:rFonts w:cs="Times New Roman"/>
          <w:szCs w:val="24"/>
        </w:rPr>
        <w:t>школы</w:t>
      </w:r>
      <w:r>
        <w:rPr>
          <w:rFonts w:cs="Times New Roman"/>
          <w:szCs w:val="24"/>
        </w:rPr>
        <w:t xml:space="preserve"> позволяет внедрить новые </w:t>
      </w:r>
      <w:r w:rsidRPr="00E93C7E">
        <w:rPr>
          <w:rFonts w:cs="Times New Roman"/>
          <w:szCs w:val="24"/>
        </w:rPr>
        <w:t>механизмы, обеспечивающие развитие качественного массового образования.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Выявленные конкурентные</w:t>
      </w:r>
      <w:r w:rsidRPr="00E93C7E">
        <w:rPr>
          <w:rFonts w:cs="Times New Roman"/>
          <w:szCs w:val="24"/>
        </w:rPr>
        <w:t xml:space="preserve"> преимуществ</w:t>
      </w:r>
      <w:r>
        <w:rPr>
          <w:rFonts w:cs="Times New Roman"/>
          <w:szCs w:val="24"/>
        </w:rPr>
        <w:t xml:space="preserve">а и конкурентные недостатки позволили определить </w:t>
      </w:r>
      <w:r w:rsidRPr="00E93C7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новые приоритеты</w:t>
      </w:r>
      <w:r w:rsidRPr="00E93C7E">
        <w:rPr>
          <w:rFonts w:cs="Times New Roman"/>
          <w:szCs w:val="24"/>
        </w:rPr>
        <w:t xml:space="preserve"> деятельности с целью повышения конкурентоспособно</w:t>
      </w:r>
      <w:r>
        <w:rPr>
          <w:rFonts w:cs="Times New Roman"/>
          <w:szCs w:val="24"/>
        </w:rPr>
        <w:t xml:space="preserve">сти </w:t>
      </w:r>
      <w:r w:rsidR="004871D4">
        <w:rPr>
          <w:rFonts w:cs="Times New Roman"/>
          <w:szCs w:val="24"/>
        </w:rPr>
        <w:t>школы</w:t>
      </w:r>
      <w:r>
        <w:rPr>
          <w:rFonts w:cs="Times New Roman"/>
          <w:szCs w:val="24"/>
        </w:rPr>
        <w:t>: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-</w:t>
      </w:r>
      <w:r w:rsidR="00445311">
        <w:rPr>
          <w:rFonts w:cs="Times New Roman"/>
          <w:szCs w:val="24"/>
        </w:rPr>
        <w:t xml:space="preserve"> улучшение</w:t>
      </w:r>
      <w:r w:rsidRPr="00E93C7E">
        <w:rPr>
          <w:rFonts w:cs="Times New Roman"/>
          <w:szCs w:val="24"/>
        </w:rPr>
        <w:t xml:space="preserve"> качества общего образования посредством: более полной реализации основных принципов непрерывности образования, как то: системности, демократизма, гуманизма, дифференциации и индивидуализации; 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445311">
        <w:rPr>
          <w:rFonts w:cs="Times New Roman"/>
          <w:szCs w:val="24"/>
        </w:rPr>
        <w:t>лучшее усвоение</w:t>
      </w:r>
      <w:r w:rsidRPr="00E93C7E">
        <w:rPr>
          <w:rFonts w:cs="Times New Roman"/>
          <w:szCs w:val="24"/>
        </w:rPr>
        <w:t xml:space="preserve"> </w:t>
      </w:r>
      <w:r w:rsidR="00445311">
        <w:rPr>
          <w:rFonts w:cs="Times New Roman"/>
          <w:szCs w:val="24"/>
        </w:rPr>
        <w:t>школьной программы и обеспечение</w:t>
      </w:r>
      <w:r w:rsidRPr="00E93C7E">
        <w:rPr>
          <w:rFonts w:cs="Times New Roman"/>
          <w:szCs w:val="24"/>
        </w:rPr>
        <w:t xml:space="preserve"> вариативности учебных программ; 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Pr="00E93C7E">
        <w:rPr>
          <w:rFonts w:cs="Times New Roman"/>
          <w:szCs w:val="24"/>
        </w:rPr>
        <w:t>воздейст</w:t>
      </w:r>
      <w:r w:rsidR="00445311">
        <w:rPr>
          <w:rFonts w:cs="Times New Roman"/>
          <w:szCs w:val="24"/>
        </w:rPr>
        <w:t>вие</w:t>
      </w:r>
      <w:r w:rsidRPr="00E93C7E">
        <w:rPr>
          <w:rFonts w:cs="Times New Roman"/>
          <w:szCs w:val="24"/>
        </w:rPr>
        <w:t xml:space="preserve"> на образовательный процесс школы посредством</w:t>
      </w:r>
      <w:r>
        <w:rPr>
          <w:rFonts w:cs="Times New Roman"/>
          <w:szCs w:val="24"/>
        </w:rPr>
        <w:t xml:space="preserve"> углубления и расширения знаний </w:t>
      </w:r>
      <w:r w:rsidRPr="00E93C7E">
        <w:rPr>
          <w:rFonts w:cs="Times New Roman"/>
          <w:szCs w:val="24"/>
        </w:rPr>
        <w:t xml:space="preserve">учащихся по основным и </w:t>
      </w:r>
      <w:r w:rsidR="00794AB1">
        <w:rPr>
          <w:rFonts w:cs="Times New Roman"/>
          <w:szCs w:val="24"/>
        </w:rPr>
        <w:t>дополнительным</w:t>
      </w:r>
      <w:r w:rsidRPr="00E93C7E">
        <w:rPr>
          <w:rFonts w:cs="Times New Roman"/>
          <w:szCs w:val="24"/>
        </w:rPr>
        <w:t xml:space="preserve"> предметам; 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445311">
        <w:rPr>
          <w:rFonts w:cs="Times New Roman"/>
          <w:szCs w:val="24"/>
        </w:rPr>
        <w:t>стимулирование</w:t>
      </w:r>
      <w:r w:rsidRPr="00E93C7E">
        <w:rPr>
          <w:rFonts w:cs="Times New Roman"/>
          <w:szCs w:val="24"/>
        </w:rPr>
        <w:t xml:space="preserve"> учебно-исследовательской активности школьников; 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445311">
        <w:rPr>
          <w:rFonts w:cs="Times New Roman"/>
          <w:szCs w:val="24"/>
        </w:rPr>
        <w:t>повышение</w:t>
      </w:r>
      <w:r w:rsidRPr="00E93C7E">
        <w:rPr>
          <w:rFonts w:cs="Times New Roman"/>
          <w:szCs w:val="24"/>
        </w:rPr>
        <w:t xml:space="preserve"> мотивации к обучению; </w:t>
      </w:r>
    </w:p>
    <w:p w:rsid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445311">
        <w:rPr>
          <w:rFonts w:cs="Times New Roman"/>
          <w:szCs w:val="24"/>
        </w:rPr>
        <w:t>сплочение</w:t>
      </w:r>
      <w:r w:rsidRPr="00E93C7E">
        <w:rPr>
          <w:rFonts w:cs="Times New Roman"/>
          <w:szCs w:val="24"/>
        </w:rPr>
        <w:t xml:space="preserve"> школьного кол</w:t>
      </w:r>
      <w:r w:rsidR="00445311">
        <w:rPr>
          <w:rFonts w:cs="Times New Roman"/>
          <w:szCs w:val="24"/>
        </w:rPr>
        <w:t>лектива, укрепление традиций школы и формирование</w:t>
      </w:r>
      <w:r w:rsidRPr="00E93C7E">
        <w:rPr>
          <w:rFonts w:cs="Times New Roman"/>
          <w:szCs w:val="24"/>
        </w:rPr>
        <w:t xml:space="preserve"> ее благоприятного общественного имиджа; </w:t>
      </w:r>
    </w:p>
    <w:p w:rsidR="00446A54" w:rsidRPr="00E93C7E" w:rsidRDefault="00E93C7E" w:rsidP="00E93C7E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445311">
        <w:rPr>
          <w:rFonts w:cs="Times New Roman"/>
          <w:szCs w:val="24"/>
        </w:rPr>
        <w:t>создание</w:t>
      </w:r>
      <w:r w:rsidRPr="00E93C7E">
        <w:rPr>
          <w:rFonts w:cs="Times New Roman"/>
          <w:szCs w:val="24"/>
        </w:rPr>
        <w:t xml:space="preserve"> основы допрофессиональной подготовки старшеклассников.</w:t>
      </w:r>
    </w:p>
    <w:p w:rsidR="00445311" w:rsidRPr="00445311" w:rsidRDefault="00445311" w:rsidP="00445311">
      <w:pPr>
        <w:jc w:val="both"/>
        <w:rPr>
          <w:rFonts w:cs="Times New Roman"/>
          <w:szCs w:val="24"/>
        </w:rPr>
      </w:pPr>
      <w:r w:rsidRPr="00445311">
        <w:rPr>
          <w:rFonts w:cs="Times New Roman"/>
          <w:szCs w:val="24"/>
        </w:rPr>
        <w:t>Стратегия развития ориентирована на внутренний потенциал развития школы, возможности района и города, инновационные технологии управления и обучения.</w:t>
      </w:r>
    </w:p>
    <w:p w:rsidR="00C66AC6" w:rsidRDefault="00445311" w:rsidP="00565E32">
      <w:pPr>
        <w:jc w:val="both"/>
        <w:rPr>
          <w:rFonts w:cs="Times New Roman"/>
          <w:szCs w:val="24"/>
        </w:rPr>
      </w:pPr>
      <w:r w:rsidRPr="00445311">
        <w:rPr>
          <w:rFonts w:cs="Times New Roman"/>
          <w:szCs w:val="24"/>
        </w:rPr>
        <w:tab/>
      </w:r>
      <w:r w:rsidR="00565E32" w:rsidRPr="00565E32">
        <w:rPr>
          <w:rFonts w:cs="Times New Roman"/>
          <w:szCs w:val="24"/>
        </w:rPr>
        <w:t xml:space="preserve">Таким образом, сильные и слабые стороны образовательной системы школы позволяют говорить о необходимости перехода образовательного учреждения в режим инновационного развития, позволяющий </w:t>
      </w:r>
      <w:r w:rsidR="00C66AC6">
        <w:rPr>
          <w:rFonts w:cs="Times New Roman"/>
          <w:szCs w:val="24"/>
        </w:rPr>
        <w:t xml:space="preserve">повысить </w:t>
      </w:r>
      <w:r w:rsidR="00565E32" w:rsidRPr="00565E32">
        <w:rPr>
          <w:rFonts w:cs="Times New Roman"/>
          <w:szCs w:val="24"/>
        </w:rPr>
        <w:t xml:space="preserve"> </w:t>
      </w:r>
      <w:r w:rsidR="00C66AC6">
        <w:rPr>
          <w:rFonts w:cs="Times New Roman"/>
          <w:szCs w:val="24"/>
        </w:rPr>
        <w:t xml:space="preserve">конкурентоспособность образовательного учреждения  посредством повышения качества </w:t>
      </w:r>
      <w:r w:rsidR="00565E32" w:rsidRPr="00565E32">
        <w:rPr>
          <w:rFonts w:cs="Times New Roman"/>
          <w:szCs w:val="24"/>
        </w:rPr>
        <w:t>основных функ</w:t>
      </w:r>
      <w:r w:rsidR="00E93C7E">
        <w:rPr>
          <w:rFonts w:cs="Times New Roman"/>
          <w:szCs w:val="24"/>
        </w:rPr>
        <w:t xml:space="preserve">циональных элементов системы: </w:t>
      </w:r>
      <w:r w:rsidR="00565E32" w:rsidRPr="00565E32">
        <w:rPr>
          <w:rFonts w:cs="Times New Roman"/>
          <w:szCs w:val="24"/>
        </w:rPr>
        <w:t>качество информационно-образовательной инфраструктуры школы, позволяющей стабилизировать элементы организационной культуры (система управления, сетевая информационная связь) и расширить обра</w:t>
      </w:r>
      <w:r w:rsidR="00E93C7E">
        <w:rPr>
          <w:rFonts w:cs="Times New Roman"/>
          <w:szCs w:val="24"/>
        </w:rPr>
        <w:t xml:space="preserve">зовательные возможности школы; </w:t>
      </w:r>
      <w:r w:rsidR="00565E32" w:rsidRPr="00565E32">
        <w:rPr>
          <w:rFonts w:cs="Times New Roman"/>
          <w:szCs w:val="24"/>
        </w:rPr>
        <w:t xml:space="preserve"> качество образовательной программы</w:t>
      </w:r>
      <w:r w:rsidR="00E93C7E">
        <w:rPr>
          <w:rFonts w:cs="Times New Roman"/>
          <w:szCs w:val="24"/>
        </w:rPr>
        <w:t>;</w:t>
      </w:r>
      <w:r w:rsidR="00565E32" w:rsidRPr="00565E32">
        <w:rPr>
          <w:rFonts w:cs="Times New Roman"/>
          <w:szCs w:val="24"/>
        </w:rPr>
        <w:t xml:space="preserve"> </w:t>
      </w:r>
      <w:r w:rsidR="00E93C7E">
        <w:rPr>
          <w:rFonts w:cs="Times New Roman"/>
          <w:szCs w:val="24"/>
        </w:rPr>
        <w:t xml:space="preserve"> </w:t>
      </w:r>
      <w:r w:rsidR="00565E32" w:rsidRPr="00565E32">
        <w:rPr>
          <w:rFonts w:cs="Times New Roman"/>
          <w:szCs w:val="24"/>
        </w:rPr>
        <w:t>качество воспитательной системы и системы социально-педагогического сопровождения становления школьников в условиях</w:t>
      </w:r>
      <w:r w:rsidR="00E93C7E">
        <w:rPr>
          <w:rFonts w:cs="Times New Roman"/>
          <w:szCs w:val="24"/>
        </w:rPr>
        <w:t xml:space="preserve"> </w:t>
      </w:r>
      <w:r w:rsidR="00E93C7E" w:rsidRPr="00794AB1">
        <w:rPr>
          <w:rFonts w:cs="Times New Roman"/>
          <w:szCs w:val="24"/>
        </w:rPr>
        <w:t>конкурентной действительности</w:t>
      </w:r>
      <w:r w:rsidR="00E93C7E">
        <w:rPr>
          <w:rFonts w:cs="Times New Roman"/>
          <w:szCs w:val="24"/>
        </w:rPr>
        <w:t xml:space="preserve">; </w:t>
      </w:r>
      <w:r w:rsidR="00565E32" w:rsidRPr="00565E32">
        <w:rPr>
          <w:rFonts w:cs="Times New Roman"/>
          <w:szCs w:val="24"/>
        </w:rPr>
        <w:t xml:space="preserve"> качество педагогического потенциала, способного решать задачи, связанные с инновационными подходами к образованию, а также использовать современные образовательные технологии в обучении и воспитании школьников</w:t>
      </w:r>
      <w:r w:rsidR="00C66AC6">
        <w:rPr>
          <w:rFonts w:cs="Times New Roman"/>
          <w:szCs w:val="24"/>
        </w:rPr>
        <w:t>, обеспечивающие активизацию механизмов формирования конкурентоспособности субъектов образовательного процесса</w:t>
      </w:r>
      <w:r w:rsidR="00E93C7E">
        <w:rPr>
          <w:rFonts w:cs="Times New Roman"/>
          <w:szCs w:val="24"/>
        </w:rPr>
        <w:t xml:space="preserve">; </w:t>
      </w:r>
      <w:r w:rsidR="00565E32" w:rsidRPr="00565E32">
        <w:rPr>
          <w:rFonts w:cs="Times New Roman"/>
          <w:szCs w:val="24"/>
        </w:rPr>
        <w:t xml:space="preserve">наличие внутришкольной модели оценки качества образования, позволяющей встроить многоуровневые ориентиры развития образовательной организации. </w:t>
      </w:r>
    </w:p>
    <w:p w:rsidR="008025C1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>Интеграционный показатель выбранных направлений должен задать высокий рейтинг школы как эффективной образовательной организации</w:t>
      </w:r>
      <w:r w:rsidR="00C66AC6">
        <w:rPr>
          <w:rFonts w:cs="Times New Roman"/>
          <w:szCs w:val="24"/>
        </w:rPr>
        <w:t>, повысив тем самым ее конкурентоспособность</w:t>
      </w:r>
      <w:r w:rsidRPr="00565E32">
        <w:rPr>
          <w:rFonts w:cs="Times New Roman"/>
          <w:szCs w:val="24"/>
        </w:rPr>
        <w:t xml:space="preserve">. </w:t>
      </w:r>
    </w:p>
    <w:p w:rsidR="00565E32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Осмысление этих позиций приводит к осознанию необходимости стратегического развития и оперативного управления развитием </w:t>
      </w:r>
      <w:r>
        <w:rPr>
          <w:rFonts w:cs="Times New Roman"/>
          <w:szCs w:val="24"/>
        </w:rPr>
        <w:t>МБОУ «СОШ № 132»</w:t>
      </w:r>
      <w:r w:rsidRPr="00565E32">
        <w:rPr>
          <w:rFonts w:cs="Times New Roman"/>
          <w:szCs w:val="24"/>
        </w:rPr>
        <w:t xml:space="preserve">. </w:t>
      </w:r>
    </w:p>
    <w:p w:rsidR="00565E32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lastRenderedPageBreak/>
        <w:t xml:space="preserve">Выявленные трудности в реализации задач развития образовательного учреждения и предполагаемые пути их решения </w:t>
      </w:r>
    </w:p>
    <w:p w:rsidR="00565E32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>1. Проблема вариативного качественного образования учащихся с разной образовательной мотивацией и различными социальными потребностями</w:t>
      </w:r>
      <w:r w:rsidR="008025C1">
        <w:rPr>
          <w:rFonts w:cs="Times New Roman"/>
          <w:szCs w:val="24"/>
        </w:rPr>
        <w:t>.</w:t>
      </w:r>
      <w:r w:rsidRPr="00565E32">
        <w:rPr>
          <w:rFonts w:cs="Times New Roman"/>
          <w:szCs w:val="24"/>
        </w:rPr>
        <w:t xml:space="preserve"> Решение этой проблемы планируется осуществлять посредством совершенствования структуры и содержания учебного плана школы, расширением возможностей дополнительного образования, дальнейшим освоением личностно-ориентированных технологий обучения для обучающихся, которые по объективным причинам и ряду обстоятельств не намерены продолжать образование в ВУЗах, а собираются приступить к трудовой деятельности, которые к 11 классу уже определили профиль своей будущей деятельности, планируют поступление в конкретные ВУЗы и тех, которые проявили способности в разных областях, но еще не определили направления специализации (в школе 36-40 %). 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>2. Проблема независимой оценки качества образовательной подготовки обучающихся. На основе методических разработок и опыта работы МБОУ «СОШ</w:t>
      </w:r>
      <w:r>
        <w:rPr>
          <w:rFonts w:cs="Times New Roman"/>
          <w:szCs w:val="24"/>
        </w:rPr>
        <w:t xml:space="preserve"> № 132» </w:t>
      </w:r>
      <w:r w:rsidRPr="00565E32">
        <w:rPr>
          <w:rFonts w:cs="Times New Roman"/>
          <w:szCs w:val="24"/>
        </w:rPr>
        <w:t>педагогическим коллективом разработана, частично внедрена и совершенствуется система независимой оценки качества образовательной подготовки и достижений школьников. В школе создается внутренняя система оценки качества образования, разрабатывается единая система оценки качества образовательной подготовки и достижений школьников, которая состоит из трех взаимосвязанных компонентов: 1. Диагностика обучения (виды, методы контроля, требования к ответам ученика). 2. Тестирование как одно из условий развития компетентности уч</w:t>
      </w:r>
      <w:r w:rsidR="00AB0D13">
        <w:rPr>
          <w:rFonts w:cs="Times New Roman"/>
          <w:szCs w:val="24"/>
        </w:rPr>
        <w:t xml:space="preserve">ащихся </w:t>
      </w:r>
      <w:r w:rsidRPr="00565E32">
        <w:rPr>
          <w:rFonts w:cs="Times New Roman"/>
          <w:szCs w:val="24"/>
        </w:rPr>
        <w:t xml:space="preserve">3. Рейтинговая система контроля и оценки результатов обучения. Для оценки образовательной подготовки выпускников педагогический коллектив использует 4 способа измерения качества параметров обучения: 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>- текущий устный и письменный опрос с выставлением отметок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 - итоговое тестирова</w:t>
      </w:r>
      <w:r>
        <w:rPr>
          <w:rFonts w:cs="Times New Roman"/>
          <w:szCs w:val="24"/>
        </w:rPr>
        <w:t>ние (в том числе и в формате ОГЭ</w:t>
      </w:r>
      <w:r w:rsidRPr="00565E32">
        <w:rPr>
          <w:rFonts w:cs="Times New Roman"/>
          <w:szCs w:val="24"/>
        </w:rPr>
        <w:t xml:space="preserve"> и ЕГЭ)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 - оценка творческих достижений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 - оценка жизненного успеха после завершения образования. 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>Решение проблемы оценки качества образовательной подготовки обучающихся педагогический коллектив планирует через оценивание результа</w:t>
      </w:r>
      <w:r w:rsidR="008025C1">
        <w:rPr>
          <w:rFonts w:cs="Times New Roman"/>
          <w:szCs w:val="24"/>
        </w:rPr>
        <w:t xml:space="preserve">тов образовательного процесса: 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 </w:t>
      </w:r>
      <w:r w:rsidR="00AB0D13">
        <w:rPr>
          <w:rFonts w:cs="Times New Roman"/>
          <w:szCs w:val="24"/>
        </w:rPr>
        <w:t>-</w:t>
      </w:r>
      <w:r w:rsidRPr="00565E32">
        <w:rPr>
          <w:rFonts w:cs="Times New Roman"/>
          <w:szCs w:val="24"/>
        </w:rPr>
        <w:t>по итогам стартового контроля, промеж</w:t>
      </w:r>
      <w:r w:rsidR="008025C1">
        <w:rPr>
          <w:rFonts w:cs="Times New Roman"/>
          <w:szCs w:val="24"/>
        </w:rPr>
        <w:t>уточной и итоговой аттестации</w:t>
      </w:r>
    </w:p>
    <w:p w:rsidR="00AB0D13" w:rsidRDefault="00AB0D13" w:rsidP="00565E32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-</w:t>
      </w:r>
      <w:r w:rsidR="00565E32" w:rsidRPr="00565E32">
        <w:rPr>
          <w:rFonts w:cs="Times New Roman"/>
          <w:szCs w:val="24"/>
        </w:rPr>
        <w:t xml:space="preserve"> по тв</w:t>
      </w:r>
      <w:r w:rsidR="008025C1">
        <w:rPr>
          <w:rFonts w:cs="Times New Roman"/>
          <w:szCs w:val="24"/>
        </w:rPr>
        <w:t>орческим достижениям учащихся</w:t>
      </w:r>
    </w:p>
    <w:p w:rsidR="00AB0D13" w:rsidRDefault="00AB0D13" w:rsidP="00565E32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-</w:t>
      </w:r>
      <w:r w:rsidR="008025C1">
        <w:rPr>
          <w:rFonts w:cs="Times New Roman"/>
          <w:szCs w:val="24"/>
        </w:rPr>
        <w:t xml:space="preserve"> </w:t>
      </w:r>
      <w:r w:rsidR="00565E32" w:rsidRPr="00565E32">
        <w:rPr>
          <w:rFonts w:cs="Times New Roman"/>
          <w:szCs w:val="24"/>
        </w:rPr>
        <w:t xml:space="preserve"> по показателям психолого-физиологических характеристик</w:t>
      </w:r>
    </w:p>
    <w:p w:rsidR="00565E32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lastRenderedPageBreak/>
        <w:t xml:space="preserve"> - по сост</w:t>
      </w:r>
      <w:r w:rsidR="008025C1">
        <w:rPr>
          <w:rFonts w:cs="Times New Roman"/>
          <w:szCs w:val="24"/>
        </w:rPr>
        <w:t xml:space="preserve">оянию соматического здоровья, </w:t>
      </w:r>
      <w:r w:rsidRPr="00565E32">
        <w:rPr>
          <w:rFonts w:cs="Times New Roman"/>
          <w:szCs w:val="24"/>
        </w:rPr>
        <w:t>по соответствию запросам образовательного заказ</w:t>
      </w:r>
      <w:r w:rsidR="008025C1">
        <w:rPr>
          <w:rFonts w:cs="Times New Roman"/>
          <w:szCs w:val="24"/>
        </w:rPr>
        <w:t xml:space="preserve">а учащихся и родителей, </w:t>
      </w:r>
      <w:r w:rsidRPr="00565E32">
        <w:rPr>
          <w:rFonts w:cs="Times New Roman"/>
          <w:szCs w:val="24"/>
        </w:rPr>
        <w:t xml:space="preserve"> по общественному признанию миссии образовательного учреждения. </w:t>
      </w:r>
    </w:p>
    <w:p w:rsidR="00AB0D13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3. Проблема совершенствования методической грамотности и общепедагогических компетенций учителя, повышения профессионального стандарта педагога </w:t>
      </w:r>
      <w:r>
        <w:rPr>
          <w:rFonts w:cs="Times New Roman"/>
          <w:szCs w:val="24"/>
        </w:rPr>
        <w:t>МБОУ «СОШ № 132»</w:t>
      </w:r>
      <w:r w:rsidRPr="00565E32">
        <w:rPr>
          <w:rFonts w:cs="Times New Roman"/>
          <w:szCs w:val="24"/>
        </w:rPr>
        <w:t xml:space="preserve"> в соответствии с требованиями, предъявляемыми к педагогу современной </w:t>
      </w:r>
      <w:r>
        <w:rPr>
          <w:rFonts w:cs="Times New Roman"/>
          <w:szCs w:val="24"/>
        </w:rPr>
        <w:t xml:space="preserve">конкурентоспособной </w:t>
      </w:r>
      <w:r w:rsidRPr="00565E32">
        <w:rPr>
          <w:rFonts w:cs="Times New Roman"/>
          <w:szCs w:val="24"/>
        </w:rPr>
        <w:t xml:space="preserve"> школы. Решение задачи повышения методической грамотности и совершенствования общепедагогических компетенций учителей школы основано на выполнении нормативных требований к организации учебно-воспитательного процесса: отборе и коррекции содержания образования, выборе интерактивных форм, методов, средств обучения и воспитания, уровня освоения и внедрения эффективных педагогических технологий.</w:t>
      </w:r>
    </w:p>
    <w:p w:rsidR="00565E32" w:rsidRDefault="00AB0D13" w:rsidP="00565E32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</w:t>
      </w:r>
      <w:r w:rsidR="00565E32" w:rsidRPr="00565E32">
        <w:rPr>
          <w:rFonts w:cs="Times New Roman"/>
          <w:szCs w:val="24"/>
        </w:rPr>
        <w:t xml:space="preserve"> В Программе развития </w:t>
      </w:r>
      <w:r w:rsidR="00565E32">
        <w:rPr>
          <w:rFonts w:cs="Times New Roman"/>
          <w:szCs w:val="24"/>
        </w:rPr>
        <w:t>МБОУ «СОШ № 132»</w:t>
      </w:r>
      <w:r w:rsidR="00565E32" w:rsidRPr="00565E32">
        <w:rPr>
          <w:rFonts w:cs="Times New Roman"/>
          <w:szCs w:val="24"/>
        </w:rPr>
        <w:t xml:space="preserve"> определены формы и способы повышения профессионал</w:t>
      </w:r>
      <w:r w:rsidR="008025C1">
        <w:rPr>
          <w:rFonts w:cs="Times New Roman"/>
          <w:szCs w:val="24"/>
        </w:rPr>
        <w:t xml:space="preserve">ьной компетентности педагогов: </w:t>
      </w:r>
      <w:r w:rsidR="00565E32" w:rsidRPr="00565E32">
        <w:rPr>
          <w:rFonts w:cs="Times New Roman"/>
          <w:szCs w:val="24"/>
        </w:rPr>
        <w:t xml:space="preserve"> создание условий и способов педагогического взаимодействия, обеспечивающих оперативную помощь учителю, профессиональное общение с учителями, мастерами своего дела, посещение мастер-кл</w:t>
      </w:r>
      <w:r w:rsidR="008025C1">
        <w:rPr>
          <w:rFonts w:cs="Times New Roman"/>
          <w:szCs w:val="24"/>
        </w:rPr>
        <w:t xml:space="preserve">ассов, семинаров, конференций; </w:t>
      </w:r>
      <w:r w:rsidR="00565E32" w:rsidRPr="00565E32">
        <w:rPr>
          <w:rFonts w:cs="Times New Roman"/>
          <w:szCs w:val="24"/>
        </w:rPr>
        <w:t xml:space="preserve"> организация непрерывного обучения учителей в стенах самой школы: приглашение для проведения занятий на базе школы преподавателей вузов, организация психолог</w:t>
      </w:r>
      <w:r w:rsidR="008025C1">
        <w:rPr>
          <w:rFonts w:cs="Times New Roman"/>
          <w:szCs w:val="24"/>
        </w:rPr>
        <w:t xml:space="preserve">ических тренингов, семинаров; </w:t>
      </w:r>
      <w:r w:rsidR="00565E32" w:rsidRPr="00565E32">
        <w:rPr>
          <w:rFonts w:cs="Times New Roman"/>
          <w:szCs w:val="24"/>
        </w:rPr>
        <w:t>повышение эффективности взаимодействия профессиональных объединений учителей с другими структурными подразделениями школы (педагогами дополнительного образования), представителями обществен</w:t>
      </w:r>
      <w:r w:rsidR="008025C1">
        <w:rPr>
          <w:rFonts w:cs="Times New Roman"/>
          <w:szCs w:val="24"/>
        </w:rPr>
        <w:t xml:space="preserve">ности, социальными партнерами; </w:t>
      </w:r>
      <w:r w:rsidR="00565E32" w:rsidRPr="00565E32">
        <w:rPr>
          <w:rFonts w:cs="Times New Roman"/>
          <w:szCs w:val="24"/>
        </w:rPr>
        <w:t xml:space="preserve"> расширение спектра форм методической работы школы – от методических объединений до создания годовых проектных команд по разработке методического инструментария </w:t>
      </w:r>
      <w:r w:rsidR="008025C1">
        <w:rPr>
          <w:rFonts w:cs="Times New Roman"/>
          <w:szCs w:val="24"/>
        </w:rPr>
        <w:t xml:space="preserve">реализации ФГОС; </w:t>
      </w:r>
      <w:r w:rsidR="00565E32" w:rsidRPr="00565E32">
        <w:rPr>
          <w:rFonts w:cs="Times New Roman"/>
          <w:szCs w:val="24"/>
        </w:rPr>
        <w:t xml:space="preserve">участие </w:t>
      </w:r>
      <w:r w:rsidR="008025C1">
        <w:rPr>
          <w:rFonts w:cs="Times New Roman"/>
          <w:szCs w:val="24"/>
        </w:rPr>
        <w:t xml:space="preserve">в профессиональных конкурсах; </w:t>
      </w:r>
      <w:r w:rsidR="00565E32" w:rsidRPr="00565E32">
        <w:rPr>
          <w:rFonts w:cs="Times New Roman"/>
          <w:szCs w:val="24"/>
        </w:rPr>
        <w:t>самоаудит, рефлексия</w:t>
      </w:r>
      <w:r w:rsidR="008025C1">
        <w:rPr>
          <w:rFonts w:cs="Times New Roman"/>
          <w:szCs w:val="24"/>
        </w:rPr>
        <w:t>,</w:t>
      </w:r>
      <w:r w:rsidR="00565E32" w:rsidRPr="00565E32">
        <w:rPr>
          <w:rFonts w:cs="Times New Roman"/>
          <w:szCs w:val="24"/>
        </w:rPr>
        <w:t xml:space="preserve"> коррекция профессиональной деятельности по обеспечению требования к образовательной деятельности согласно ФГОС. Целевые индикаторы повышения профессиональной компетентности педагогов: плановое и непрерывное повышение квалификации, повышение аттестационного уровня, публикации в </w:t>
      </w:r>
      <w:r w:rsidR="008025C1">
        <w:rPr>
          <w:rFonts w:cs="Times New Roman"/>
          <w:szCs w:val="24"/>
        </w:rPr>
        <w:t>сборниках научно-методических и научно-практических конференций</w:t>
      </w:r>
      <w:r w:rsidR="00565E32" w:rsidRPr="00565E32">
        <w:rPr>
          <w:rFonts w:cs="Times New Roman"/>
          <w:szCs w:val="24"/>
        </w:rPr>
        <w:t>, презентации опыта работы на профессиональных конкурсах, семинарах, конференциях, стабильные и высокие показатели образовательной подгот</w:t>
      </w:r>
      <w:r w:rsidR="00565E32">
        <w:rPr>
          <w:rFonts w:cs="Times New Roman"/>
          <w:szCs w:val="24"/>
        </w:rPr>
        <w:t>овки школьников, результатов ОГЭ</w:t>
      </w:r>
      <w:r w:rsidR="00565E32" w:rsidRPr="00565E32">
        <w:rPr>
          <w:rFonts w:cs="Times New Roman"/>
          <w:szCs w:val="24"/>
        </w:rPr>
        <w:t xml:space="preserve"> и ЕГЭ, уважение учащихся, их родителей и общественности. </w:t>
      </w:r>
    </w:p>
    <w:p w:rsidR="00565E32" w:rsidRPr="00565E32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4. Проблема модернизации методической службы школы. Обновление структуры управления и содержания методической службы необходимо, прежде всего, для создания отношений сотворчества педагогов в экспериментальной деятельности, для расширения </w:t>
      </w:r>
      <w:r w:rsidRPr="00565E32">
        <w:rPr>
          <w:rFonts w:cs="Times New Roman"/>
          <w:szCs w:val="24"/>
        </w:rPr>
        <w:lastRenderedPageBreak/>
        <w:t>интеграции системы дополнительного образования, для развития непрерывности и преемственности образования в соответствии с требованиями ФГОС</w:t>
      </w:r>
      <w:r w:rsidR="008025C1">
        <w:rPr>
          <w:rFonts w:cs="Times New Roman"/>
          <w:szCs w:val="24"/>
        </w:rPr>
        <w:t>.</w:t>
      </w:r>
      <w:r w:rsidRPr="00565E32">
        <w:rPr>
          <w:rFonts w:cs="Times New Roman"/>
          <w:szCs w:val="24"/>
        </w:rPr>
        <w:t xml:space="preserve"> Решение проблемы модернизации структуры и содержания деятельности методической службы школы педагогичес</w:t>
      </w:r>
      <w:r w:rsidR="008025C1">
        <w:rPr>
          <w:rFonts w:cs="Times New Roman"/>
          <w:szCs w:val="24"/>
        </w:rPr>
        <w:t>кий коллектив планирует через: 1)</w:t>
      </w:r>
      <w:r w:rsidRPr="00565E32">
        <w:rPr>
          <w:rFonts w:cs="Times New Roman"/>
          <w:szCs w:val="24"/>
        </w:rPr>
        <w:t xml:space="preserve"> использование современных интерактивных форм </w:t>
      </w:r>
      <w:r w:rsidR="008025C1">
        <w:rPr>
          <w:rFonts w:cs="Times New Roman"/>
          <w:szCs w:val="24"/>
        </w:rPr>
        <w:t>взаимодействия педагогов: мини-</w:t>
      </w:r>
      <w:r w:rsidRPr="00565E32">
        <w:rPr>
          <w:rFonts w:cs="Times New Roman"/>
          <w:szCs w:val="24"/>
        </w:rPr>
        <w:t>конференции, круглые столы, деловые игры, лекции-бесед</w:t>
      </w:r>
      <w:r w:rsidR="008025C1">
        <w:rPr>
          <w:rFonts w:cs="Times New Roman"/>
          <w:szCs w:val="24"/>
        </w:rPr>
        <w:t>ы, семинары-практикумы, мастер-</w:t>
      </w:r>
      <w:r w:rsidRPr="00565E32">
        <w:rPr>
          <w:rFonts w:cs="Times New Roman"/>
          <w:szCs w:val="24"/>
        </w:rPr>
        <w:t xml:space="preserve">классы, творческие </w:t>
      </w:r>
      <w:r w:rsidR="008025C1">
        <w:rPr>
          <w:rFonts w:cs="Times New Roman"/>
          <w:szCs w:val="24"/>
        </w:rPr>
        <w:t xml:space="preserve">дискуссии, проблемный диалог; 2) </w:t>
      </w:r>
      <w:r w:rsidRPr="00565E32">
        <w:rPr>
          <w:rFonts w:cs="Times New Roman"/>
          <w:szCs w:val="24"/>
        </w:rPr>
        <w:t xml:space="preserve">организацию и внедрение эффективных форм профессиональных объединений педагогов: подвижных творческих групп, годичных команд - учителей класса или параллели, консилиумов, проектных команд, временных творческих коллективов. </w:t>
      </w:r>
    </w:p>
    <w:p w:rsidR="00565E32" w:rsidRDefault="00D65166" w:rsidP="00565E32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</w:t>
      </w:r>
      <w:r w:rsidR="00565E32" w:rsidRPr="00565E32">
        <w:rPr>
          <w:rFonts w:cs="Times New Roman"/>
          <w:szCs w:val="24"/>
        </w:rPr>
        <w:t xml:space="preserve">Программа развития </w:t>
      </w:r>
      <w:r w:rsidR="00565E32">
        <w:rPr>
          <w:rFonts w:cs="Times New Roman"/>
          <w:szCs w:val="24"/>
        </w:rPr>
        <w:t>МБОУ «СОШ № 132» на 20</w:t>
      </w:r>
      <w:r w:rsidR="00E660AC">
        <w:rPr>
          <w:rFonts w:cs="Times New Roman"/>
          <w:szCs w:val="24"/>
        </w:rPr>
        <w:t>19</w:t>
      </w:r>
      <w:r w:rsidR="00565E32">
        <w:rPr>
          <w:rFonts w:cs="Times New Roman"/>
          <w:szCs w:val="24"/>
        </w:rPr>
        <w:t xml:space="preserve"> - 2024</w:t>
      </w:r>
      <w:r w:rsidR="00565E32" w:rsidRPr="00565E32">
        <w:rPr>
          <w:rFonts w:cs="Times New Roman"/>
          <w:szCs w:val="24"/>
        </w:rPr>
        <w:t xml:space="preserve"> годы определяет главный целевой индикатор модернизации методической службы школы как непрерывное самообразование и самосовершенствование педагогов, сохранение и поддержание высокого интеллектуального уровня каждого учителя, стремление к самосовершенствованию в педагогической деятельности и самореализации в обобщении и трансляции передового опыта.</w:t>
      </w:r>
    </w:p>
    <w:p w:rsidR="008025C1" w:rsidRDefault="00565E32" w:rsidP="00794AB1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 5. Проблема эффективной реализации многопрофильного обучения в старшей школе. Условия реализации профильного обучения в системе образования школы связаны с отбором и структурированием учебного материала на уровне межпредметной интеграции, изменением педагогических отношений во взаимодействии: ученик – учитель - администратор – родитель - представитель социума - заказчик, развитием самоуправления, формированием методологической и управленческой культуры педагогов, организацией психологических тренингов для всех участников образовательного процесса. На основании результатов проведенного содержательного анализа и рейтинга востребованности профилей учебного плана </w:t>
      </w:r>
      <w:r w:rsidR="008025C1">
        <w:rPr>
          <w:rFonts w:cs="Times New Roman"/>
          <w:szCs w:val="24"/>
        </w:rPr>
        <w:t xml:space="preserve">в школе будут осуществляться: </w:t>
      </w:r>
      <w:r w:rsidRPr="00794AB1">
        <w:rPr>
          <w:rFonts w:cs="Times New Roman"/>
          <w:szCs w:val="24"/>
        </w:rPr>
        <w:t>углубленное и расширенное изучение профильных предметов (иностранные языки, ру</w:t>
      </w:r>
      <w:r w:rsidR="008025C1" w:rsidRPr="00794AB1">
        <w:rPr>
          <w:rFonts w:cs="Times New Roman"/>
          <w:szCs w:val="24"/>
        </w:rPr>
        <w:t xml:space="preserve">сский язык, </w:t>
      </w:r>
      <w:r w:rsidR="00794AB1" w:rsidRPr="00794AB1">
        <w:rPr>
          <w:rFonts w:cs="Times New Roman"/>
          <w:szCs w:val="24"/>
        </w:rPr>
        <w:t>право</w:t>
      </w:r>
      <w:r w:rsidR="008025C1" w:rsidRPr="00794AB1">
        <w:rPr>
          <w:rFonts w:cs="Times New Roman"/>
          <w:szCs w:val="24"/>
        </w:rPr>
        <w:t xml:space="preserve">); </w:t>
      </w:r>
      <w:r w:rsidRPr="00794AB1">
        <w:rPr>
          <w:rFonts w:cs="Times New Roman"/>
          <w:szCs w:val="24"/>
        </w:rPr>
        <w:t xml:space="preserve"> курсы </w:t>
      </w:r>
      <w:r w:rsidR="00794AB1" w:rsidRPr="00794AB1">
        <w:rPr>
          <w:rFonts w:cs="Times New Roman"/>
          <w:szCs w:val="24"/>
        </w:rPr>
        <w:t>по выбору</w:t>
      </w:r>
      <w:r w:rsidR="008025C1" w:rsidRPr="00794AB1">
        <w:rPr>
          <w:rFonts w:cs="Times New Roman"/>
          <w:szCs w:val="24"/>
        </w:rPr>
        <w:t xml:space="preserve">; </w:t>
      </w:r>
      <w:r w:rsidRPr="00794AB1">
        <w:rPr>
          <w:rFonts w:cs="Times New Roman"/>
          <w:szCs w:val="24"/>
        </w:rPr>
        <w:t>проектная и исследователь</w:t>
      </w:r>
      <w:r w:rsidR="00794AB1" w:rsidRPr="00794AB1">
        <w:rPr>
          <w:rFonts w:cs="Times New Roman"/>
          <w:szCs w:val="24"/>
        </w:rPr>
        <w:t>ская деятельность</w:t>
      </w:r>
      <w:r w:rsidR="008025C1">
        <w:rPr>
          <w:rFonts w:cs="Times New Roman"/>
          <w:szCs w:val="24"/>
        </w:rPr>
        <w:t xml:space="preserve">; </w:t>
      </w:r>
      <w:r w:rsidRPr="00565E32">
        <w:rPr>
          <w:rFonts w:cs="Times New Roman"/>
          <w:szCs w:val="24"/>
        </w:rPr>
        <w:t xml:space="preserve"> взаимодействие школы с </w:t>
      </w:r>
      <w:r w:rsidR="00794AB1">
        <w:rPr>
          <w:rFonts w:cs="Times New Roman"/>
          <w:szCs w:val="24"/>
        </w:rPr>
        <w:t>вузами.</w:t>
      </w:r>
    </w:p>
    <w:p w:rsidR="00E93C7E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Целевым индикатором решения проблемы эффективной реализации профильного обучения на </w:t>
      </w:r>
      <w:r w:rsidR="00794AB1">
        <w:rPr>
          <w:rFonts w:cs="Times New Roman"/>
          <w:szCs w:val="24"/>
        </w:rPr>
        <w:t>уровне СОО</w:t>
      </w:r>
      <w:r w:rsidRPr="00565E32">
        <w:rPr>
          <w:rFonts w:cs="Times New Roman"/>
          <w:szCs w:val="24"/>
        </w:rPr>
        <w:t xml:space="preserve"> педагогический коллектив считает социальное благополучие выпускников школы (продолжение образования, трудоустройство согласно способностям и личным запросам). </w:t>
      </w:r>
    </w:p>
    <w:p w:rsidR="00446A54" w:rsidRPr="00565E32" w:rsidRDefault="00565E32" w:rsidP="00565E32">
      <w:pPr>
        <w:jc w:val="both"/>
        <w:rPr>
          <w:rFonts w:cs="Times New Roman"/>
          <w:szCs w:val="24"/>
        </w:rPr>
      </w:pPr>
      <w:r w:rsidRPr="00565E32">
        <w:rPr>
          <w:rFonts w:cs="Times New Roman"/>
          <w:szCs w:val="24"/>
        </w:rPr>
        <w:t xml:space="preserve">Идея разработки и реализации данной Программы развития </w:t>
      </w:r>
      <w:r>
        <w:rPr>
          <w:rFonts w:cs="Times New Roman"/>
          <w:szCs w:val="24"/>
        </w:rPr>
        <w:t xml:space="preserve">МБОУ «СОШ № 132» </w:t>
      </w:r>
      <w:r w:rsidRPr="00565E32">
        <w:rPr>
          <w:rFonts w:cs="Times New Roman"/>
          <w:szCs w:val="24"/>
        </w:rPr>
        <w:t>исходит из стремлени</w:t>
      </w:r>
      <w:r w:rsidR="00E93C7E">
        <w:rPr>
          <w:rFonts w:cs="Times New Roman"/>
          <w:szCs w:val="24"/>
        </w:rPr>
        <w:t>я педагогического коллектива</w:t>
      </w:r>
      <w:r w:rsidR="00912768">
        <w:rPr>
          <w:rFonts w:cs="Times New Roman"/>
          <w:szCs w:val="24"/>
        </w:rPr>
        <w:t xml:space="preserve"> </w:t>
      </w:r>
      <w:r w:rsidRPr="00565E32">
        <w:rPr>
          <w:rFonts w:cs="Times New Roman"/>
          <w:szCs w:val="24"/>
        </w:rPr>
        <w:t xml:space="preserve">развивать и совершенствовать многовариантное построение индивидуальных образовательных траекторий детей и </w:t>
      </w:r>
      <w:r w:rsidRPr="00565E32">
        <w:rPr>
          <w:rFonts w:cs="Times New Roman"/>
          <w:szCs w:val="24"/>
        </w:rPr>
        <w:lastRenderedPageBreak/>
        <w:t>подростков разного уровня способностей и потребностей, поддерживать самообразование учащихся разной образ</w:t>
      </w:r>
      <w:r w:rsidR="00912768">
        <w:rPr>
          <w:rFonts w:cs="Times New Roman"/>
          <w:szCs w:val="24"/>
        </w:rPr>
        <w:t xml:space="preserve">овательной мотивации; </w:t>
      </w:r>
      <w:r w:rsidRPr="00565E32">
        <w:rPr>
          <w:rFonts w:cs="Times New Roman"/>
          <w:szCs w:val="24"/>
        </w:rPr>
        <w:t xml:space="preserve">расширять информационное пространство образовательного учреждения в целом и </w:t>
      </w:r>
      <w:r w:rsidR="00912768">
        <w:rPr>
          <w:rFonts w:cs="Times New Roman"/>
          <w:szCs w:val="24"/>
        </w:rPr>
        <w:t xml:space="preserve">каждого учащегося в частности; </w:t>
      </w:r>
      <w:r w:rsidRPr="00565E32">
        <w:rPr>
          <w:rFonts w:cs="Times New Roman"/>
          <w:szCs w:val="24"/>
        </w:rPr>
        <w:t xml:space="preserve"> разработать систему личностного роста педагогов, учитывая требования государства к современной школе, потребности современного общества. В процессе создания Программы развития учтены приоритетные направления модернизации школьного образования: качество, эффективность, открытость, доступность, партнерство, самореализация, демократизация, гуманизация.</w:t>
      </w:r>
    </w:p>
    <w:p w:rsidR="00446A54" w:rsidRDefault="00446A54" w:rsidP="00565ECD">
      <w:pPr>
        <w:jc w:val="center"/>
        <w:rPr>
          <w:rFonts w:cs="Times New Roman"/>
          <w:b/>
          <w:szCs w:val="24"/>
        </w:rPr>
      </w:pPr>
      <w:r w:rsidRPr="00446A54">
        <w:rPr>
          <w:rFonts w:cs="Times New Roman"/>
          <w:b/>
          <w:szCs w:val="24"/>
        </w:rPr>
        <w:t xml:space="preserve">Раздел </w:t>
      </w:r>
      <w:r w:rsidR="00BB5ED4">
        <w:rPr>
          <w:rFonts w:cs="Times New Roman"/>
          <w:b/>
          <w:szCs w:val="24"/>
        </w:rPr>
        <w:t>2</w:t>
      </w:r>
      <w:r w:rsidRPr="00446A54">
        <w:rPr>
          <w:rFonts w:cs="Times New Roman"/>
          <w:b/>
          <w:szCs w:val="24"/>
        </w:rPr>
        <w:t>. Концептуальное обоснование программы</w:t>
      </w:r>
    </w:p>
    <w:p w:rsidR="0051544E" w:rsidRPr="0051544E" w:rsidRDefault="0051544E" w:rsidP="003E4E70">
      <w:pPr>
        <w:ind w:firstLine="567"/>
        <w:jc w:val="both"/>
        <w:rPr>
          <w:rFonts w:cs="Times New Roman"/>
          <w:szCs w:val="24"/>
        </w:rPr>
      </w:pPr>
      <w:r w:rsidRPr="0051544E">
        <w:rPr>
          <w:rFonts w:cs="Times New Roman"/>
          <w:szCs w:val="24"/>
        </w:rPr>
        <w:t xml:space="preserve">В условиях реформирования российского образования и формирования целостной концепции его развития появилась необходимость приведения среднего общего образования в соответствие с новым социальным, политическим и экономическим статусом общественного устройства России, с мировыми тенденциями, важнейшими из которых являются переход к системе "образование через всю жизнь", усиление вариативности образования на всех ступенях, стремление к большей практической ориентации результатов обучения, информатизация образования. </w:t>
      </w:r>
    </w:p>
    <w:p w:rsidR="0051544E" w:rsidRDefault="0051544E" w:rsidP="00C471AA">
      <w:pPr>
        <w:ind w:firstLine="567"/>
        <w:jc w:val="both"/>
        <w:rPr>
          <w:rFonts w:cs="Times New Roman"/>
          <w:szCs w:val="24"/>
        </w:rPr>
      </w:pPr>
      <w:r w:rsidRPr="0051544E">
        <w:rPr>
          <w:rFonts w:cs="Times New Roman"/>
          <w:szCs w:val="24"/>
        </w:rPr>
        <w:t>Признание значимости среднего общего образования нашло отражение в приоритетном национальном проекте «Образование» и проекте национальной образовательной инициативы «Наша новая школа». В рамках этого проекта Д.А.Медведев акцентировал внимание общественности на том, что «модель современной школы должна соответствовать целям опережающего инновационного развития экономики и социальной сферы, обеспечивать рост благосостояния страны и способствовать формированию человеческого потенциала».</w:t>
      </w:r>
      <w:r w:rsidR="00C471AA" w:rsidRPr="00C471AA">
        <w:t xml:space="preserve"> </w:t>
      </w:r>
      <w:r w:rsidR="00C471AA" w:rsidRPr="00C471AA">
        <w:rPr>
          <w:rFonts w:cs="Times New Roman"/>
          <w:szCs w:val="24"/>
        </w:rPr>
        <w:t>Федерал</w:t>
      </w:r>
      <w:r w:rsidR="00C471AA">
        <w:rPr>
          <w:rFonts w:cs="Times New Roman"/>
          <w:szCs w:val="24"/>
        </w:rPr>
        <w:t xml:space="preserve">ьный проект «Современная школа» ставит целью </w:t>
      </w:r>
      <w:r w:rsidR="00C471AA" w:rsidRPr="00C471AA">
        <w:rPr>
          <w:rFonts w:cs="Times New Roman"/>
          <w:szCs w:val="24"/>
        </w:rPr>
        <w:t xml:space="preserve">внедрение к 2024 во всех образовательных организациях на уровнях основного общего и среднего общего образования новых методов обучения и воспитания, образовательных технологий, обеспечивающих освоение обучающимися базовых навыков и умений   повышение их мотивации к обучению и вовлеченности в образовательный процесс, </w:t>
      </w:r>
      <w:r w:rsidR="00C471AA">
        <w:rPr>
          <w:rFonts w:cs="Times New Roman"/>
          <w:szCs w:val="24"/>
        </w:rPr>
        <w:t>формирование</w:t>
      </w:r>
      <w:r w:rsidR="00C471AA" w:rsidRPr="00C471AA">
        <w:rPr>
          <w:rFonts w:cs="Times New Roman"/>
          <w:szCs w:val="24"/>
        </w:rPr>
        <w:t xml:space="preserve"> гармонично развитой и социально-ориентированной  (социально ответственной) личности</w:t>
      </w:r>
      <w:r w:rsidR="00C471AA">
        <w:rPr>
          <w:rFonts w:cs="Times New Roman"/>
          <w:szCs w:val="24"/>
        </w:rPr>
        <w:t>.</w:t>
      </w:r>
    </w:p>
    <w:p w:rsidR="003E4E70" w:rsidRDefault="009F2C00" w:rsidP="003E4E70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</w:t>
      </w:r>
      <w:r w:rsidRPr="009F2C00">
        <w:rPr>
          <w:rFonts w:cs="Times New Roman"/>
          <w:szCs w:val="24"/>
        </w:rPr>
        <w:t xml:space="preserve"> качеством оказываемых образовательных услуг </w:t>
      </w:r>
      <w:r>
        <w:rPr>
          <w:rFonts w:cs="Times New Roman"/>
          <w:szCs w:val="24"/>
        </w:rPr>
        <w:t>связывают к</w:t>
      </w:r>
      <w:r w:rsidRPr="009F2C00">
        <w:rPr>
          <w:rFonts w:cs="Times New Roman"/>
          <w:szCs w:val="24"/>
        </w:rPr>
        <w:t xml:space="preserve">онкурентоспособность </w:t>
      </w:r>
      <w:r w:rsidR="00D65166">
        <w:rPr>
          <w:rFonts w:cs="Times New Roman"/>
          <w:szCs w:val="24"/>
        </w:rPr>
        <w:t>школы</w:t>
      </w:r>
      <w:r>
        <w:rPr>
          <w:rFonts w:cs="Times New Roman"/>
          <w:szCs w:val="24"/>
        </w:rPr>
        <w:t>.</w:t>
      </w:r>
      <w:r w:rsidRPr="009F2C00">
        <w:rPr>
          <w:rFonts w:cs="Times New Roman"/>
          <w:szCs w:val="24"/>
        </w:rPr>
        <w:t xml:space="preserve"> </w:t>
      </w:r>
    </w:p>
    <w:p w:rsidR="003E4E70" w:rsidRPr="003E4E70" w:rsidRDefault="003E4E70" w:rsidP="003E4E70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</w:t>
      </w:r>
      <w:r w:rsidRPr="003E4E70">
        <w:rPr>
          <w:rFonts w:cs="Times New Roman"/>
          <w:szCs w:val="24"/>
        </w:rPr>
        <w:t>овременны</w:t>
      </w:r>
      <w:r>
        <w:rPr>
          <w:rFonts w:cs="Times New Roman"/>
          <w:szCs w:val="24"/>
        </w:rPr>
        <w:t xml:space="preserve">е отечественные исследования в </w:t>
      </w:r>
      <w:r w:rsidRPr="003E4E70">
        <w:rPr>
          <w:rFonts w:cs="Times New Roman"/>
          <w:szCs w:val="24"/>
        </w:rPr>
        <w:t xml:space="preserve">области управления, образованием, посвященные проблемам образовательной конкуренции и управления ею, охватывают два направления. Это, во-первых, работы, посвященные вопросу формирования и оценки конкурентоспособности выпускников вузов (В.Н. Мезинова, Ю.В. Соловьева и др.), </w:t>
      </w:r>
      <w:r w:rsidRPr="003E4E70">
        <w:rPr>
          <w:rFonts w:cs="Times New Roman"/>
          <w:szCs w:val="24"/>
        </w:rPr>
        <w:lastRenderedPageBreak/>
        <w:t>учреждений начального и среднего профессионального образования (MB. Кибашв, Н.К: Голубь и H.H. Кормягина и др.) и значительно реже, выпускников общеобразовательных школ (A.A.</w:t>
      </w:r>
      <w:r w:rsidR="00565ECD">
        <w:rPr>
          <w:rFonts w:cs="Times New Roman"/>
          <w:szCs w:val="24"/>
        </w:rPr>
        <w:t xml:space="preserve"> Востриков, Е.А. Лапшина и др.</w:t>
      </w:r>
      <w:r w:rsidRPr="003E4E70">
        <w:rPr>
          <w:rFonts w:cs="Times New Roman"/>
          <w:szCs w:val="24"/>
        </w:rPr>
        <w:t xml:space="preserve"> Вторая группа работ посвящена конкурентоспособности</w:t>
      </w:r>
      <w:r>
        <w:rPr>
          <w:rFonts w:cs="Times New Roman"/>
          <w:szCs w:val="24"/>
        </w:rPr>
        <w:t xml:space="preserve"> образовательных учреждений — прежде</w:t>
      </w:r>
      <w:r w:rsidRPr="003E4E70">
        <w:rPr>
          <w:rFonts w:cs="Times New Roman"/>
          <w:szCs w:val="24"/>
        </w:rPr>
        <w:t xml:space="preserve"> всего по учреждениям профессионального образования (Л.Г. Бездудная, С:А. Мохначёв и др.), и вновь значительно реже но общеобразовательным учреждениям, где можно выделить</w:t>
      </w:r>
      <w:r>
        <w:rPr>
          <w:rFonts w:cs="Times New Roman"/>
          <w:szCs w:val="24"/>
        </w:rPr>
        <w:t xml:space="preserve"> работы </w:t>
      </w:r>
      <w:r w:rsidRPr="003E4E70">
        <w:rPr>
          <w:rFonts w:cs="Times New Roman"/>
          <w:szCs w:val="24"/>
        </w:rPr>
        <w:t xml:space="preserve"> Е.А. Ганаевой, в кот</w:t>
      </w:r>
      <w:r>
        <w:rPr>
          <w:rFonts w:cs="Times New Roman"/>
          <w:szCs w:val="24"/>
        </w:rPr>
        <w:t>орых</w:t>
      </w:r>
      <w:r w:rsidRPr="003E4E70">
        <w:rPr>
          <w:rFonts w:cs="Times New Roman"/>
          <w:szCs w:val="24"/>
        </w:rPr>
        <w:t xml:space="preserve"> гуманитаризация маркетинговой деятельности образовательного учреждения рассматривается, в том числе, как средство повышения конкуренто</w:t>
      </w:r>
      <w:r>
        <w:rPr>
          <w:rFonts w:cs="Times New Roman"/>
          <w:szCs w:val="24"/>
        </w:rPr>
        <w:t>способности; во-вторых, работы В.В. Кашку</w:t>
      </w:r>
      <w:r w:rsidRPr="003E4E70">
        <w:rPr>
          <w:rFonts w:cs="Times New Roman"/>
          <w:szCs w:val="24"/>
        </w:rPr>
        <w:t>ра, содержащие анализ стратегий конкурентной борьбы, используемых школами; в-трет</w:t>
      </w:r>
      <w:r>
        <w:rPr>
          <w:rFonts w:cs="Times New Roman"/>
          <w:szCs w:val="24"/>
        </w:rPr>
        <w:t>ьих, коллективную работу тольяттин</w:t>
      </w:r>
      <w:r w:rsidRPr="003E4E70">
        <w:rPr>
          <w:rFonts w:cs="Times New Roman"/>
          <w:szCs w:val="24"/>
        </w:rPr>
        <w:t>ских авторов</w:t>
      </w:r>
      <w:r>
        <w:rPr>
          <w:rFonts w:cs="Times New Roman"/>
          <w:szCs w:val="24"/>
        </w:rPr>
        <w:t xml:space="preserve">, адресовавших свою работу </w:t>
      </w:r>
      <w:r w:rsidRPr="003E4E70">
        <w:rPr>
          <w:rFonts w:cs="Times New Roman"/>
          <w:szCs w:val="24"/>
        </w:rPr>
        <w:t xml:space="preserve"> директорам, желающим повысить к</w:t>
      </w:r>
      <w:r>
        <w:rPr>
          <w:rFonts w:cs="Times New Roman"/>
          <w:szCs w:val="24"/>
        </w:rPr>
        <w:t>онкурентоспособность своих школ</w:t>
      </w:r>
      <w:r w:rsidRPr="003E4E70">
        <w:rPr>
          <w:rFonts w:cs="Times New Roman"/>
          <w:szCs w:val="24"/>
        </w:rPr>
        <w:t>; наконец, статьи А.Ю. Афанасьева; H.H. Давыдовой и Е В. Токаревой, Е Л. Руднева, М. Шакуровой и др., в которых рассматриваются отдельные средства повышения конкурентоспособности школы (создание системы оценки качества; формирование организационной культуры и корпоративной идентичности; разработка школьного бренда; информатизация школы: разработка и продвижение школьного сайта).</w:t>
      </w:r>
    </w:p>
    <w:p w:rsidR="009F2C00" w:rsidRP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 xml:space="preserve"> Под конкурентоспособностью школы мы будем понимать  совокупную способность к осуществлению конкурентных действий, в ходе которых происходит приращение конкурентных преимуществ и избавление от конкурентных недостатков.</w:t>
      </w:r>
    </w:p>
    <w:p w:rsidR="009F2C00" w:rsidRP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 xml:space="preserve">Наиболее значимыми являются следующие показатели конкурентоспособности учреждений среднего общего образования: </w:t>
      </w:r>
    </w:p>
    <w:p w:rsidR="009F2C00" w:rsidRP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>по блоку «Потребительская ценность» - качество знаний, здоровье детей, их успешность, потенциал развития;</w:t>
      </w:r>
    </w:p>
    <w:p w:rsidR="009F2C00" w:rsidRP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 xml:space="preserve"> по блоку «Функциональная ценность» - интеграция с учреждениями профессионального образования и дополнительного образования детей; проекты и программы, поддерживаемые партнерами, спонсорами, фондами; членство в ассоциациях и </w:t>
      </w:r>
      <w:r>
        <w:rPr>
          <w:rFonts w:cs="Times New Roman"/>
          <w:szCs w:val="24"/>
        </w:rPr>
        <w:t>профессиональных объединениях;</w:t>
      </w:r>
      <w:r>
        <w:rPr>
          <w:rFonts w:cs="Times New Roman"/>
          <w:szCs w:val="24"/>
        </w:rPr>
        <w:cr/>
      </w:r>
      <w:r w:rsidRPr="009F2C00">
        <w:rPr>
          <w:rFonts w:cs="Times New Roman"/>
          <w:szCs w:val="24"/>
        </w:rPr>
        <w:t xml:space="preserve"> по блоку «Общественная ценность» - государственная аккредитация; соответствие учебных планов ГОС; направление и эффективность использования бюджетных средств.</w:t>
      </w:r>
    </w:p>
    <w:p w:rsidR="009F2C00" w:rsidRP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>Сегодня мнения учёных совпадают в том, что конкурентоспособность образовательной организации возможно обеспечивать.</w:t>
      </w:r>
    </w:p>
    <w:p w:rsidR="009F2C00" w:rsidRP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>Конкурентоспособность образовательной организации определяется его конкурентными преимуществами, которые могут быть как внешними, так и внутренними.</w:t>
      </w:r>
    </w:p>
    <w:p w:rsid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 xml:space="preserve">На внешние факторы образовательная организация не в состоянии влиять, но внутренние факторы могут и должны контролироваться менеджментом организации, так </w:t>
      </w:r>
      <w:r w:rsidRPr="009F2C00">
        <w:rPr>
          <w:rFonts w:cs="Times New Roman"/>
          <w:szCs w:val="24"/>
        </w:rPr>
        <w:lastRenderedPageBreak/>
        <w:t>как у менеджмента любой образовательной организации имеются возможности и инструменты для регулирования и управления внутренними факторами, определя</w:t>
      </w:r>
      <w:r>
        <w:rPr>
          <w:rFonts w:cs="Times New Roman"/>
          <w:szCs w:val="24"/>
        </w:rPr>
        <w:t xml:space="preserve">ющими её конкурентоспособность. </w:t>
      </w:r>
      <w:r w:rsidRPr="009F2C00">
        <w:rPr>
          <w:rFonts w:cs="Times New Roman"/>
          <w:szCs w:val="24"/>
        </w:rPr>
        <w:t>Осуществление внутренних конкурентных преимуществ организации определяется сотрудниками организации, при этом основная роль отводится менеджменту образовательной организации.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С</w:t>
      </w:r>
      <w:r w:rsidRPr="00993BFC">
        <w:rPr>
          <w:rFonts w:cs="Times New Roman"/>
          <w:szCs w:val="24"/>
        </w:rPr>
        <w:t>истема факторов конкурентоспособности включает в себя как ресурсный потенциал, так и результирующие показатели деятельности обр</w:t>
      </w:r>
      <w:r>
        <w:rPr>
          <w:rFonts w:cs="Times New Roman"/>
          <w:szCs w:val="24"/>
        </w:rPr>
        <w:t>азовательного учреждения. Выделяют</w:t>
      </w:r>
      <w:r w:rsidRPr="00993BFC">
        <w:rPr>
          <w:rFonts w:cs="Times New Roman"/>
          <w:szCs w:val="24"/>
        </w:rPr>
        <w:t xml:space="preserve"> три блока факторов, определяющих результирующую оценку конкурентных преимуществ образовательного учреждения по степени их признания заинтересованными  лицами (потребителями, деловыми партнерами и общественностью, включая орган</w:t>
      </w:r>
      <w:r>
        <w:rPr>
          <w:rFonts w:cs="Times New Roman"/>
          <w:szCs w:val="24"/>
        </w:rPr>
        <w:t xml:space="preserve">ы государственного управления): потребительская ценность; функциональная ценность; </w:t>
      </w:r>
      <w:r w:rsidRPr="00993BFC">
        <w:rPr>
          <w:rFonts w:cs="Times New Roman"/>
          <w:szCs w:val="24"/>
        </w:rPr>
        <w:t>общественная ценность.</w:t>
      </w:r>
    </w:p>
    <w:p w:rsidR="00993BFC" w:rsidRPr="009F2C00" w:rsidRDefault="00993BFC" w:rsidP="00993BFC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Данная система факторов </w:t>
      </w:r>
      <w:r w:rsidRPr="00993BFC">
        <w:rPr>
          <w:rFonts w:cs="Times New Roman"/>
          <w:szCs w:val="24"/>
        </w:rPr>
        <w:t>отвечает нескольким критериям</w:t>
      </w:r>
      <w:r>
        <w:rPr>
          <w:rFonts w:cs="Times New Roman"/>
          <w:szCs w:val="24"/>
        </w:rPr>
        <w:t xml:space="preserve">: </w:t>
      </w:r>
      <w:r w:rsidRPr="00993BFC">
        <w:rPr>
          <w:rFonts w:cs="Times New Roman"/>
          <w:szCs w:val="24"/>
        </w:rPr>
        <w:t>предоставляет информацию для различных групп пользователей; включает в себя как общие показатели, характерные для любого образовательного учреждения, так и показатели, характеризующие специфику той или иной группы образовательных учреждений; является информационно доступной для сопоставления с аналогичными параметрами деятельности конкурирующих учреждений.</w:t>
      </w:r>
    </w:p>
    <w:p w:rsidR="009F2C00" w:rsidRDefault="0032707E" w:rsidP="003E4E70">
      <w:pPr>
        <w:ind w:firstLine="567"/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>Анализ тенденций развития образования</w:t>
      </w:r>
      <w:r>
        <w:rPr>
          <w:rFonts w:cs="Times New Roman"/>
          <w:szCs w:val="24"/>
        </w:rPr>
        <w:t xml:space="preserve"> и конкурентоспособности образовательных учреждений</w:t>
      </w:r>
      <w:r w:rsidRPr="0032707E">
        <w:rPr>
          <w:rFonts w:cs="Times New Roman"/>
          <w:szCs w:val="24"/>
        </w:rPr>
        <w:t>, обусловили выбор следующих стратегических нап</w:t>
      </w:r>
      <w:r>
        <w:rPr>
          <w:rFonts w:cs="Times New Roman"/>
          <w:szCs w:val="24"/>
        </w:rPr>
        <w:t>равлений развития школы на 20</w:t>
      </w:r>
      <w:r w:rsidR="00565ECD">
        <w:rPr>
          <w:rFonts w:cs="Times New Roman"/>
          <w:szCs w:val="24"/>
        </w:rPr>
        <w:t>19</w:t>
      </w:r>
      <w:r>
        <w:rPr>
          <w:rFonts w:cs="Times New Roman"/>
          <w:szCs w:val="24"/>
        </w:rPr>
        <w:t xml:space="preserve"> - 2024</w:t>
      </w:r>
      <w:r w:rsidRPr="0032707E">
        <w:rPr>
          <w:rFonts w:cs="Times New Roman"/>
          <w:szCs w:val="24"/>
        </w:rPr>
        <w:t xml:space="preserve"> годы: </w:t>
      </w:r>
    </w:p>
    <w:p w:rsidR="009F2C00" w:rsidRPr="00993BFC" w:rsidRDefault="003E4E70" w:rsidP="00993BFC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- п</w:t>
      </w:r>
      <w:r w:rsidR="009F2C00" w:rsidRPr="009F2C00">
        <w:rPr>
          <w:rFonts w:cs="Times New Roman"/>
          <w:szCs w:val="24"/>
        </w:rPr>
        <w:t xml:space="preserve">овышение конкурентоспособности школы по следующим показателям: </w:t>
      </w:r>
      <w:r w:rsidR="009F2C00" w:rsidRPr="00993BFC">
        <w:rPr>
          <w:rFonts w:cs="Times New Roman"/>
          <w:szCs w:val="24"/>
        </w:rPr>
        <w:t>высокое качество образования;</w:t>
      </w:r>
      <w:r w:rsidR="00993BFC">
        <w:rPr>
          <w:rFonts w:cs="Times New Roman"/>
          <w:szCs w:val="24"/>
        </w:rPr>
        <w:t xml:space="preserve"> </w:t>
      </w:r>
      <w:r w:rsidR="009F2C00" w:rsidRPr="00993BFC">
        <w:rPr>
          <w:rFonts w:cs="Times New Roman"/>
          <w:szCs w:val="24"/>
        </w:rPr>
        <w:t>финансирование школы (в т.ч. в условиях нормативно-подушевого финансирования); информационные связи школы.</w:t>
      </w:r>
    </w:p>
    <w:p w:rsidR="009F2C00" w:rsidRPr="009F2C00" w:rsidRDefault="003E4E70" w:rsidP="003E4E70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- с</w:t>
      </w:r>
      <w:r w:rsidR="009F2C00" w:rsidRPr="009F2C00">
        <w:rPr>
          <w:rFonts w:cs="Times New Roman"/>
          <w:szCs w:val="24"/>
        </w:rPr>
        <w:t>оздание конкурентной среды, обусловливающей кругозор, стиль мышления и отношений включенных в нее субъектов, стимулирующей в них потребность к соревнованию, социально активному действию, развитию психологических механизмов конкурентоспособного поведения.</w:t>
      </w:r>
    </w:p>
    <w:p w:rsidR="003E4E70" w:rsidRDefault="003E4E70" w:rsidP="003E4E70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- ф</w:t>
      </w:r>
      <w:r w:rsidR="009F2C00" w:rsidRPr="009F2C00">
        <w:rPr>
          <w:rFonts w:cs="Times New Roman"/>
          <w:szCs w:val="24"/>
        </w:rPr>
        <w:t>ормирование конкурентоспособной личности обучающегося ка</w:t>
      </w:r>
      <w:r>
        <w:rPr>
          <w:rFonts w:cs="Times New Roman"/>
          <w:szCs w:val="24"/>
        </w:rPr>
        <w:t>к субъекта учебной деятельности.</w:t>
      </w:r>
    </w:p>
    <w:p w:rsid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В реализации идеи повышения конкурентоспособности школы необходимо вести работу со всеми субъектами </w:t>
      </w:r>
      <w:r w:rsidR="003E4E70">
        <w:rPr>
          <w:rFonts w:cs="Times New Roman"/>
          <w:szCs w:val="24"/>
        </w:rPr>
        <w:t>образовательной деятельности: обучающиеся, педагогические работники, родители. Это находит отражение в определении задач и стратегии развития.</w:t>
      </w:r>
    </w:p>
    <w:p w:rsidR="00C32346" w:rsidRDefault="00C32346" w:rsidP="00565ECD">
      <w:pPr>
        <w:ind w:firstLine="567"/>
        <w:jc w:val="center"/>
        <w:rPr>
          <w:rFonts w:cs="Times New Roman"/>
          <w:b/>
          <w:szCs w:val="24"/>
        </w:rPr>
      </w:pPr>
    </w:p>
    <w:p w:rsidR="00C32346" w:rsidRDefault="00C32346" w:rsidP="00565ECD">
      <w:pPr>
        <w:ind w:firstLine="567"/>
        <w:jc w:val="center"/>
        <w:rPr>
          <w:rFonts w:cs="Times New Roman"/>
          <w:b/>
          <w:szCs w:val="24"/>
        </w:rPr>
      </w:pPr>
    </w:p>
    <w:p w:rsidR="00993BFC" w:rsidRPr="00565ECD" w:rsidRDefault="00BB5ED4" w:rsidP="00565ECD">
      <w:pPr>
        <w:ind w:firstLine="567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>2.1.</w:t>
      </w:r>
      <w:r w:rsidR="00993BFC" w:rsidRPr="00565ECD">
        <w:rPr>
          <w:rFonts w:cs="Times New Roman"/>
          <w:b/>
          <w:szCs w:val="24"/>
        </w:rPr>
        <w:t>Задачи Программы развития: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1.Разработка и внедрение инновационных методов организации учебного процесса. 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Внедрение практики применения современных технологий обучения,  способствующих творческому и  личностному развитию обучающихся, раскрытию их интеллектуального потенциала.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 Совершенствование методической системы  школы и перевод в эффективный режим развития, стимулирующий в педагогах  потребность к соревнованию, социально активному действию.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Реализация сетевого взаимодействия с образовательными организациями г. Казани 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Создание условий для повышения вариативности образовательных маршрутов обучающихся на основе внедрения компетентностного подхода и развития профильного и дистанционного обучения.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Создание основы допрофессиональной подготовки старшеклассников.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Создание управленческой инновационной модели, способствующей качественным изменениям в профессиональной компетенции педагогов, развитию психологических механизмов конкурентоспособного поведения.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Укрепление традиций школы и формирования ее благоприятного общественного имиджа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2. Повышение качества реализации ФГОС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Развитие материально-технической базы для создания эффективной среды реализации ФГОС, для формирования у обучающихся современных технологических и гуманитарных навыков.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Создание системы внеурочной деятельности и дополнительного образования, направленных на актуализацию качеств конкурентоспособной личности, способствующих самоактуализации, развитию мотивированности. 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Создания основы допрофессиональной подготовки старшеклассников.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Организация учебно-воспитательной проектной деятельности школьников в моделируемой конкурентной среде. 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Создание безопасной цифровой образовательной среды, обеспечивающей высокое качество и доступность образования всех видов и уровней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3.Модернизация системы управления качеством образования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Совершенствовать мониторинг оценки качества всех уровней образования (начального общего, основного общего и среднего общего образования) с учетом внутренней и внешней диагностики</w:t>
      </w:r>
      <w:r w:rsidR="00565ECD">
        <w:rPr>
          <w:rFonts w:cs="Times New Roman"/>
          <w:szCs w:val="24"/>
        </w:rPr>
        <w:t>,</w:t>
      </w:r>
      <w:r w:rsidRPr="00993BFC">
        <w:rPr>
          <w:rFonts w:cs="Times New Roman"/>
          <w:szCs w:val="24"/>
        </w:rPr>
        <w:t xml:space="preserve"> а также требований государственной итоговой аттестации обучающихся</w:t>
      </w:r>
      <w:r w:rsidR="00565ECD">
        <w:rPr>
          <w:rFonts w:cs="Times New Roman"/>
          <w:szCs w:val="24"/>
        </w:rPr>
        <w:t>.</w:t>
      </w:r>
      <w:r w:rsidRPr="00993BFC">
        <w:rPr>
          <w:rFonts w:cs="Times New Roman"/>
          <w:szCs w:val="24"/>
        </w:rPr>
        <w:t xml:space="preserve"> </w:t>
      </w:r>
    </w:p>
    <w:p w:rsidR="00565ECD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lastRenderedPageBreak/>
        <w:t xml:space="preserve">Разработка внутришкольной модели оценки качества образования 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4.Создание эффективной системы воспитательной работы школы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Вовлечение обучающихся в социально-значимые проекты, участие в добровольческой деятельности. 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Содействие здоровью школьников и сохранение его в период обучения в школе. Формирование культуры здорового образа жизни.</w:t>
      </w:r>
    </w:p>
    <w:p w:rsidR="00993BFC" w:rsidRP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Создание условий для формирования навыков межкультурной коммуникации и толерантного отношения и уважения  к представителям разных культур. </w:t>
      </w:r>
    </w:p>
    <w:p w:rsidR="00993BFC" w:rsidRDefault="00993BFC" w:rsidP="00993BFC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Снижение уровня девиантного поведения  подростков.</w:t>
      </w:r>
    </w:p>
    <w:p w:rsidR="00993BFC" w:rsidRPr="00993BFC" w:rsidRDefault="00D24CA6" w:rsidP="00D24CA6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Ф</w:t>
      </w:r>
      <w:r w:rsidR="00993BFC" w:rsidRPr="00993BFC">
        <w:rPr>
          <w:rFonts w:cs="Times New Roman"/>
          <w:szCs w:val="24"/>
        </w:rPr>
        <w:t>ормирование конкурентоспособной личности учащегося в образовательном процессе</w:t>
      </w:r>
      <w:r>
        <w:rPr>
          <w:rFonts w:cs="Times New Roman"/>
          <w:szCs w:val="24"/>
        </w:rPr>
        <w:t xml:space="preserve"> школы будет эффективным при условии, что </w:t>
      </w:r>
      <w:r w:rsidR="00993BFC" w:rsidRPr="00993BFC">
        <w:rPr>
          <w:rFonts w:cs="Times New Roman"/>
          <w:szCs w:val="24"/>
        </w:rPr>
        <w:t>образовательный процесс в максимальной степени обеспечивает личностное развитие, профессиональное самоопределение, актуализирует качества конкурентоспособной личности и способствует их приобретению;</w:t>
      </w:r>
    </w:p>
    <w:p w:rsidR="00952455" w:rsidRDefault="00993BFC" w:rsidP="00952455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Конкурентная среда в общеобразовательной школе — это совокупность условий, внешних и внутренних факторов, окружающих человека и воздействующих на него, прямо или косвенно, обусловливающая кругозор, стиль мышления и отношений включенных в нее субъектов, стимулирующая в них потребность к соревнованию, социально активному действию, развитию психологических механизмов конкурентоспособного поведения. Чем выше интенсивность конкуренции, тем сильнее должно быть развито конкурентоспособное поведение для </w:t>
      </w:r>
      <w:r w:rsidR="00952455">
        <w:rPr>
          <w:rFonts w:cs="Times New Roman"/>
          <w:szCs w:val="24"/>
        </w:rPr>
        <w:t>адаптации к конкурентной среде.</w:t>
      </w:r>
    </w:p>
    <w:p w:rsidR="00993BFC" w:rsidRPr="00993BFC" w:rsidRDefault="00993BFC" w:rsidP="00952455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>Конкурентоспособная личность школьника — это субъект учебной деятельности, обладающий интеллектуальным и творческим потенциалом, потребностью к успеху, мотивированностью, способностью принимать ответственные решения, конкурентоспособностью, проявляющейся в стремлении к самосовершенствованию, самореализации, достижению высокой эффективности в своей учебной деятельности, лидерству в условиях конкуренции.</w:t>
      </w:r>
    </w:p>
    <w:p w:rsidR="00D24CA6" w:rsidRDefault="00993BFC" w:rsidP="00D24CA6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t xml:space="preserve">В качестве сущностных признаков конкурентоспособной личности </w:t>
      </w:r>
      <w:r w:rsidR="00D24CA6">
        <w:rPr>
          <w:rFonts w:cs="Times New Roman"/>
          <w:szCs w:val="24"/>
        </w:rPr>
        <w:t>выделяют следующие</w:t>
      </w:r>
      <w:r w:rsidRPr="00993BFC">
        <w:rPr>
          <w:rFonts w:cs="Times New Roman"/>
          <w:szCs w:val="24"/>
        </w:rPr>
        <w:t>:</w:t>
      </w:r>
      <w:r w:rsidR="00D24CA6">
        <w:rPr>
          <w:rFonts w:cs="Times New Roman"/>
          <w:szCs w:val="24"/>
        </w:rPr>
        <w:t xml:space="preserve"> интеллектуальный потенциал,  </w:t>
      </w:r>
      <w:r w:rsidRPr="00993BFC">
        <w:rPr>
          <w:rFonts w:cs="Times New Roman"/>
          <w:szCs w:val="24"/>
        </w:rPr>
        <w:t>со</w:t>
      </w:r>
      <w:r w:rsidR="00D24CA6">
        <w:rPr>
          <w:rFonts w:cs="Times New Roman"/>
          <w:szCs w:val="24"/>
        </w:rPr>
        <w:t xml:space="preserve">ревновательность,  самоактуализация,  адекватная самооценка, целенаправленность,  мотивированность, адаптивность, толерантность,  самообучение,  коммуникабельность,  </w:t>
      </w:r>
      <w:r w:rsidRPr="00993BFC">
        <w:rPr>
          <w:rFonts w:cs="Times New Roman"/>
          <w:szCs w:val="24"/>
        </w:rPr>
        <w:t>интернальность, стратегичность, нравственный императив, способность принимать ответственные решения, ценностно-ориентированная адекватность, готовность к профессиональному самоопределению.</w:t>
      </w:r>
    </w:p>
    <w:p w:rsidR="00993BFC" w:rsidRPr="00993BFC" w:rsidRDefault="00993BFC" w:rsidP="00D24CA6">
      <w:pPr>
        <w:ind w:firstLine="567"/>
        <w:jc w:val="both"/>
        <w:rPr>
          <w:rFonts w:cs="Times New Roman"/>
          <w:szCs w:val="24"/>
        </w:rPr>
      </w:pPr>
      <w:r w:rsidRPr="00993BFC">
        <w:rPr>
          <w:rFonts w:cs="Times New Roman"/>
          <w:szCs w:val="24"/>
        </w:rPr>
        <w:lastRenderedPageBreak/>
        <w:t>Формирование конкурентоспособной личности должно начинаться в школе и это направление будет результативным, если данный процесс осуществляется на основе принципов личностно ориентированного образования, если реализуется интеграция инновационных и традиционных технологий в образовательном процессе школы и если реализуются педагогические условия: обогащение содержания образования учебным материалом, ориентированным на формирование конкурентоспособной личности школьника; организация учебно-воспитательной проектной деятельности школьников в моделируемой конкурентной среде.</w:t>
      </w:r>
    </w:p>
    <w:p w:rsidR="00993BFC" w:rsidRPr="00993BFC" w:rsidRDefault="00D24CA6" w:rsidP="00D24CA6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Ф</w:t>
      </w:r>
      <w:r w:rsidRPr="00993BFC">
        <w:rPr>
          <w:rFonts w:cs="Times New Roman"/>
          <w:szCs w:val="24"/>
        </w:rPr>
        <w:t>ормирования конкурентоспособной личности школьника в</w:t>
      </w:r>
      <w:r>
        <w:rPr>
          <w:rFonts w:cs="Times New Roman"/>
          <w:szCs w:val="24"/>
        </w:rPr>
        <w:t xml:space="preserve"> образовательном процессе школы требует соблюдения определённых условий. П</w:t>
      </w:r>
      <w:r w:rsidR="00993BFC" w:rsidRPr="00993BFC">
        <w:rPr>
          <w:rFonts w:cs="Times New Roman"/>
          <w:szCs w:val="24"/>
        </w:rPr>
        <w:t>едагогический выбор интегративных педагогических технологий обучения школьников</w:t>
      </w:r>
      <w:r>
        <w:rPr>
          <w:rFonts w:cs="Times New Roman"/>
          <w:szCs w:val="24"/>
        </w:rPr>
        <w:t>, интегративная учебная и внеучебная</w:t>
      </w:r>
      <w:r w:rsidR="00993BFC" w:rsidRPr="00993BFC">
        <w:rPr>
          <w:rFonts w:cs="Times New Roman"/>
          <w:szCs w:val="24"/>
        </w:rPr>
        <w:t xml:space="preserve"> деятельност</w:t>
      </w:r>
      <w:r>
        <w:rPr>
          <w:rFonts w:cs="Times New Roman"/>
          <w:szCs w:val="24"/>
        </w:rPr>
        <w:t>ь, самообразование школьников, гуманистическая</w:t>
      </w:r>
      <w:r w:rsidR="00993BFC" w:rsidRPr="00993BFC">
        <w:rPr>
          <w:rFonts w:cs="Times New Roman"/>
          <w:szCs w:val="24"/>
        </w:rPr>
        <w:t xml:space="preserve"> направленность педагоги</w:t>
      </w:r>
      <w:r>
        <w:rPr>
          <w:rFonts w:cs="Times New Roman"/>
          <w:szCs w:val="24"/>
        </w:rPr>
        <w:t>ческого процесса, способствующая</w:t>
      </w:r>
      <w:r w:rsidR="00993BFC" w:rsidRPr="00993BFC">
        <w:rPr>
          <w:rFonts w:cs="Times New Roman"/>
          <w:szCs w:val="24"/>
        </w:rPr>
        <w:t xml:space="preserve"> социализации личности школьника; высокий образова</w:t>
      </w:r>
      <w:r>
        <w:rPr>
          <w:rFonts w:cs="Times New Roman"/>
          <w:szCs w:val="24"/>
        </w:rPr>
        <w:t>тельный уровень и профориентация</w:t>
      </w:r>
      <w:r w:rsidR="00993BFC" w:rsidRPr="00993BFC">
        <w:rPr>
          <w:rFonts w:cs="Times New Roman"/>
          <w:szCs w:val="24"/>
        </w:rPr>
        <w:t xml:space="preserve"> старшеклассников; взаимодействие участников педагогического процесса на основе сотрудничества; применение активных методов обучения и воспитания.</w:t>
      </w:r>
    </w:p>
    <w:p w:rsidR="004A159F" w:rsidRPr="004A159F" w:rsidRDefault="004A159F" w:rsidP="004A159F">
      <w:pPr>
        <w:ind w:firstLine="567"/>
        <w:jc w:val="both"/>
        <w:rPr>
          <w:rFonts w:cs="Times New Roman"/>
          <w:szCs w:val="24"/>
        </w:rPr>
      </w:pPr>
      <w:r w:rsidRPr="004A159F">
        <w:rPr>
          <w:rFonts w:cs="Times New Roman"/>
          <w:szCs w:val="24"/>
        </w:rPr>
        <w:t>На достижение конкурентных преимуществ школы нацелен особый тип управления общеобразовательным учреждением - управлени</w:t>
      </w:r>
      <w:r>
        <w:rPr>
          <w:rFonts w:cs="Times New Roman"/>
          <w:szCs w:val="24"/>
        </w:rPr>
        <w:t xml:space="preserve">е конкурентоспособностью школы. </w:t>
      </w:r>
      <w:r w:rsidRPr="004A159F">
        <w:rPr>
          <w:rFonts w:cs="Times New Roman"/>
          <w:szCs w:val="24"/>
        </w:rPr>
        <w:t>Понятие «управление конкурентоспособностью образовательного учреждения» шире, чем понятие «управление качеством образования», поскольку качество образования - одно из главных конкурентных преимуществ школы, но не единственное.</w:t>
      </w:r>
    </w:p>
    <w:p w:rsidR="004A159F" w:rsidRPr="004A159F" w:rsidRDefault="004A159F" w:rsidP="004A159F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Процесс</w:t>
      </w:r>
      <w:r w:rsidRPr="004A159F">
        <w:rPr>
          <w:rFonts w:cs="Times New Roman"/>
          <w:szCs w:val="24"/>
        </w:rPr>
        <w:t xml:space="preserve"> управления конкурентоспособностью общеобразовательной школы </w:t>
      </w:r>
      <w:r>
        <w:rPr>
          <w:rFonts w:cs="Times New Roman"/>
          <w:szCs w:val="24"/>
        </w:rPr>
        <w:t>начинается с  определения</w:t>
      </w:r>
      <w:r w:rsidRPr="004A159F">
        <w:rPr>
          <w:rFonts w:cs="Times New Roman"/>
          <w:szCs w:val="24"/>
        </w:rPr>
        <w:t xml:space="preserve"> школой своего актуального места в конкурентной </w:t>
      </w:r>
      <w:r>
        <w:rPr>
          <w:rFonts w:cs="Times New Roman"/>
          <w:szCs w:val="24"/>
        </w:rPr>
        <w:t>среде.</w:t>
      </w:r>
      <w:r w:rsidRPr="004A159F">
        <w:rPr>
          <w:rFonts w:cs="Times New Roman"/>
          <w:szCs w:val="24"/>
        </w:rPr>
        <w:t xml:space="preserve"> С учётом этого </w:t>
      </w:r>
      <w:r w:rsidR="0032707E">
        <w:rPr>
          <w:rFonts w:cs="Times New Roman"/>
          <w:szCs w:val="24"/>
        </w:rPr>
        <w:t xml:space="preserve">было принято </w:t>
      </w:r>
      <w:r w:rsidRPr="004A159F">
        <w:rPr>
          <w:rFonts w:cs="Times New Roman"/>
          <w:szCs w:val="24"/>
        </w:rPr>
        <w:t>решение о выборе стратегии развития школы.</w:t>
      </w:r>
    </w:p>
    <w:p w:rsidR="004A159F" w:rsidRDefault="00BB5ED4" w:rsidP="004A159F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2.2. </w:t>
      </w:r>
      <w:r w:rsidR="004A159F" w:rsidRPr="00BB5ED4">
        <w:rPr>
          <w:rFonts w:cs="Times New Roman"/>
          <w:b/>
          <w:szCs w:val="24"/>
        </w:rPr>
        <w:t xml:space="preserve">Стратегия развития школы </w:t>
      </w:r>
      <w:r w:rsidR="004A159F">
        <w:rPr>
          <w:rFonts w:cs="Times New Roman"/>
          <w:szCs w:val="24"/>
        </w:rPr>
        <w:t xml:space="preserve"> - </w:t>
      </w:r>
      <w:r w:rsidR="004A159F" w:rsidRPr="004A159F">
        <w:rPr>
          <w:rFonts w:cs="Times New Roman"/>
          <w:szCs w:val="24"/>
        </w:rPr>
        <w:t>«спланированная система действий, направленная на достижение устан</w:t>
      </w:r>
      <w:r w:rsidR="004A159F">
        <w:rPr>
          <w:rFonts w:cs="Times New Roman"/>
          <w:szCs w:val="24"/>
        </w:rPr>
        <w:t>овленных целей» - B.C. Лазарев.</w:t>
      </w:r>
    </w:p>
    <w:p w:rsidR="009F2C00" w:rsidRDefault="004A159F" w:rsidP="004A159F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Данная Программа развития реализует инновационную стратегию</w:t>
      </w:r>
      <w:r w:rsidRPr="004A159F">
        <w:rPr>
          <w:rFonts w:cs="Times New Roman"/>
          <w:szCs w:val="24"/>
        </w:rPr>
        <w:t xml:space="preserve"> школы</w:t>
      </w:r>
      <w:r>
        <w:rPr>
          <w:rFonts w:cs="Times New Roman"/>
          <w:szCs w:val="24"/>
        </w:rPr>
        <w:t>, ориентированную на действия</w:t>
      </w:r>
      <w:r w:rsidRPr="004A159F">
        <w:rPr>
          <w:rFonts w:cs="Times New Roman"/>
          <w:szCs w:val="24"/>
        </w:rPr>
        <w:t xml:space="preserve"> относительно внут</w:t>
      </w:r>
      <w:r>
        <w:rPr>
          <w:rFonts w:cs="Times New Roman"/>
          <w:szCs w:val="24"/>
        </w:rPr>
        <w:t xml:space="preserve">ренних инновационных процессов. </w:t>
      </w:r>
      <w:r w:rsidRPr="004A159F">
        <w:rPr>
          <w:rFonts w:cs="Times New Roman"/>
          <w:szCs w:val="24"/>
        </w:rPr>
        <w:t xml:space="preserve">Организационная структура школы в той или иной степени перестраивается каждый раз, когда выбирается или корректируется стратегия развития школы. Это связано с тем, что стратегия определяет количество и последовательность реализуемых проектов, а под каждый новый проект создаётся новое подразделение (команда проекта) в организационной структуре школы. Оптимальной для реализации модели управления конкурентоспособностью общеобразовательной школы является матричная структура управления, обладающая следующими особенностями: 1) создание проектных команд (по </w:t>
      </w:r>
      <w:r w:rsidRPr="004A159F">
        <w:rPr>
          <w:rFonts w:cs="Times New Roman"/>
          <w:szCs w:val="24"/>
        </w:rPr>
        <w:lastRenderedPageBreak/>
        <w:t>числу реализуемых проектов) во главе с менеджерами проектов; 2) принцип «двойного подчинения»; 3) роль менеджера проекта как лица, обладающего полнотой ответственности за реализацию проекта, и подотчётного только директору школы; 4) объединение директора школы, руководителей линейно-функциональных подразделений и менеджеров проектов в управленческую команду школы, деятельность которой ориентирована на повышение конкурентоспособности школы; 5) привлечение внешних консультантов для каждого проекта, которые оказывают влияние (обучающее, мотивирующее и др.) не только на проектные команды, но и на школьную управленческую команду; 6) информационная «проницаемость границ» проектных команд.</w:t>
      </w:r>
    </w:p>
    <w:p w:rsidR="0032707E" w:rsidRDefault="0032707E" w:rsidP="004A159F">
      <w:pPr>
        <w:ind w:firstLine="567"/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Стратегическая цель Программы – сохранение и укрепление позитивного имиджа школы как эффективного, конкурентоспособного образовательного учреждения, предоставляющего качественные образовательные услуги и обеспечивающего достижение каждым выпускником максимально возможных образовательных результатов. </w:t>
      </w:r>
    </w:p>
    <w:p w:rsidR="00565ECD" w:rsidRDefault="0032707E" w:rsidP="004A159F">
      <w:pPr>
        <w:ind w:firstLine="567"/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>Для достижения поставленной цели необходимо решить следующие задачи в ходе реализации программы:</w:t>
      </w:r>
    </w:p>
    <w:p w:rsidR="00565ECD" w:rsidRDefault="0032707E" w:rsidP="00D65166">
      <w:pPr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 - обеспечить интеграцию инновационных процессов в образовательном пространстве школы;</w:t>
      </w:r>
    </w:p>
    <w:p w:rsidR="00565ECD" w:rsidRDefault="0032707E" w:rsidP="00D65166">
      <w:pPr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 - обеспечить </w:t>
      </w:r>
      <w:r>
        <w:rPr>
          <w:rFonts w:cs="Times New Roman"/>
          <w:szCs w:val="24"/>
        </w:rPr>
        <w:t>реализацию</w:t>
      </w:r>
      <w:r w:rsidRPr="0032707E">
        <w:rPr>
          <w:rFonts w:cs="Times New Roman"/>
          <w:szCs w:val="24"/>
        </w:rPr>
        <w:t xml:space="preserve"> федеральных государственных образовательных стандартов начального и основного общего образования;</w:t>
      </w:r>
    </w:p>
    <w:p w:rsidR="00565ECD" w:rsidRDefault="0032707E" w:rsidP="00D65166">
      <w:pPr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 - совершенствовать психолого-педагогическое сопровождение одаренных детей;</w:t>
      </w:r>
    </w:p>
    <w:p w:rsidR="00633545" w:rsidRDefault="0032707E" w:rsidP="00D65166">
      <w:pPr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 - сформировать корпоративную культуру как ценностный ресурс развития образовательного пространства школы; </w:t>
      </w:r>
    </w:p>
    <w:p w:rsidR="0032707E" w:rsidRPr="009F2C00" w:rsidRDefault="0032707E" w:rsidP="00D65166">
      <w:pPr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- развивать здоровьесберегающую среду </w:t>
      </w:r>
      <w:r w:rsidR="00633545">
        <w:rPr>
          <w:rFonts w:cs="Times New Roman"/>
          <w:szCs w:val="24"/>
        </w:rPr>
        <w:t>школы</w:t>
      </w:r>
      <w:r w:rsidRPr="0032707E">
        <w:rPr>
          <w:rFonts w:cs="Times New Roman"/>
          <w:szCs w:val="24"/>
        </w:rPr>
        <w:t>, способствующую сохранению и укреплению здоровья обучающихся.</w:t>
      </w:r>
    </w:p>
    <w:p w:rsidR="009F2C00" w:rsidRDefault="009F2C00" w:rsidP="003E4E70">
      <w:pPr>
        <w:ind w:firstLine="567"/>
        <w:jc w:val="both"/>
        <w:rPr>
          <w:rFonts w:cs="Times New Roman"/>
          <w:szCs w:val="24"/>
        </w:rPr>
      </w:pPr>
      <w:r w:rsidRPr="009F2C00">
        <w:rPr>
          <w:rFonts w:cs="Times New Roman"/>
          <w:szCs w:val="24"/>
        </w:rPr>
        <w:t xml:space="preserve"> Стратегия развития школы реализуется через  целевые проекты, призванные обеспечить  повышение  конкурентных преимуществ  школы. В рамках реализации стратегии развития школы проектные команды являются мобильной частью организационной структуры. Ими решаются задачи, ограниченные во времени. Каждая конкретная проектная команда создаётся в связи с началом работы над проектом и распускается по завершении инновационного проекта (при переводе его результатов в режим функционирования).</w:t>
      </w:r>
    </w:p>
    <w:p w:rsidR="0032707E" w:rsidRDefault="0032707E" w:rsidP="0032707E">
      <w:pPr>
        <w:ind w:firstLine="567"/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Организация образовательного процесса в проектной модели школы эффективного образования позволит, по мнению педагогического коллектива, максимально учесть повседневную внешкольную жизнь детей и подростков, с максимально-возможной </w:t>
      </w:r>
      <w:r w:rsidRPr="0032707E">
        <w:rPr>
          <w:rFonts w:cs="Times New Roman"/>
          <w:szCs w:val="24"/>
        </w:rPr>
        <w:lastRenderedPageBreak/>
        <w:t xml:space="preserve">полнотой использовать в учебно-воспитательной работе педагогический потенциал разнообразных социальных практик. </w:t>
      </w:r>
    </w:p>
    <w:p w:rsidR="0032707E" w:rsidRPr="0032707E" w:rsidRDefault="0032707E" w:rsidP="0032707E">
      <w:pPr>
        <w:ind w:firstLine="567"/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 xml:space="preserve">Партнерство школы и сообщества направлено на развитие социального взаимодействия школы и окружающего ее сообщества, консолидацию ресурсов для совместного решения проблем. </w:t>
      </w:r>
    </w:p>
    <w:p w:rsidR="0032707E" w:rsidRDefault="0032707E" w:rsidP="0032707E">
      <w:pPr>
        <w:ind w:firstLine="567"/>
        <w:jc w:val="both"/>
        <w:rPr>
          <w:rFonts w:cs="Times New Roman"/>
          <w:szCs w:val="24"/>
        </w:rPr>
      </w:pPr>
      <w:r w:rsidRPr="0032707E">
        <w:rPr>
          <w:rFonts w:cs="Times New Roman"/>
          <w:szCs w:val="24"/>
        </w:rPr>
        <w:t>Партнерские отношения предполагают разработку и внедрение механизмов совместной деятельности и инициирование различных форм взаимодействия с органами местного самоуправления, некоммерческими организациями, общественностью, а также выявление новых образовательных потребностей и ресурсов для удовлетворения образовательных запросов населения</w:t>
      </w:r>
      <w:r>
        <w:rPr>
          <w:rFonts w:cs="Times New Roman"/>
          <w:szCs w:val="24"/>
        </w:rPr>
        <w:t>.</w:t>
      </w:r>
    </w:p>
    <w:p w:rsidR="00800FE0" w:rsidRDefault="00800FE0" w:rsidP="0032707E">
      <w:pPr>
        <w:ind w:firstLine="567"/>
        <w:jc w:val="both"/>
        <w:rPr>
          <w:rFonts w:cs="Times New Roman"/>
          <w:b/>
          <w:szCs w:val="24"/>
        </w:rPr>
      </w:pPr>
    </w:p>
    <w:p w:rsidR="004D1AC4" w:rsidRDefault="004D1AC4" w:rsidP="00D65166">
      <w:pPr>
        <w:ind w:firstLine="567"/>
        <w:jc w:val="center"/>
        <w:rPr>
          <w:rFonts w:cs="Times New Roman"/>
          <w:b/>
          <w:szCs w:val="24"/>
        </w:rPr>
      </w:pPr>
      <w:r w:rsidRPr="004D1AC4">
        <w:rPr>
          <w:rFonts w:cs="Times New Roman"/>
          <w:b/>
          <w:szCs w:val="24"/>
        </w:rPr>
        <w:t>Раздел III. Механизмы реализации основных задач Программы развития.</w:t>
      </w:r>
    </w:p>
    <w:p w:rsidR="00800FE0" w:rsidRDefault="00CC543D" w:rsidP="0032707E">
      <w:pPr>
        <w:ind w:firstLine="567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3.1. У</w:t>
      </w:r>
      <w:r w:rsidR="00800FE0">
        <w:rPr>
          <w:rFonts w:cs="Times New Roman"/>
          <w:b/>
          <w:szCs w:val="24"/>
        </w:rPr>
        <w:t>правление проектами.</w:t>
      </w:r>
    </w:p>
    <w:p w:rsidR="00CC543D" w:rsidRPr="00D67961" w:rsidRDefault="00CC543D" w:rsidP="00CC543D">
      <w:pPr>
        <w:spacing w:before="114" w:after="114"/>
        <w:jc w:val="center"/>
        <w:rPr>
          <w:rFonts w:cs="Times New Roman"/>
          <w:b/>
          <w:color w:val="000000"/>
          <w:szCs w:val="24"/>
        </w:rPr>
      </w:pPr>
      <w:r w:rsidRPr="00D67961">
        <w:rPr>
          <w:rFonts w:cs="Times New Roman"/>
          <w:b/>
          <w:color w:val="000000"/>
          <w:szCs w:val="24"/>
        </w:rPr>
        <w:t>Проект «Навстречу профессиональному единству»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В современной школе бывает сложно говорить про повышение качества преподавания. Иногда кажется, что педагогику все чаще изгоняют из школы: ее место занимают отчеты, решение проблемы материально-технической оснащенности, запросы контролирующих органов и пр. Внешняя среда школы изменилась и порой, к сожалению, не в лучшую сторону: выросшие в цифровом мире дети менее внимательны и сконцентрированы, бюрократический контроль за школой все сложнее и изощреннее, с родителями все труднее разговаривать…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Но поразительным образом история раз за разом доказывает, что даже в самые нелегкие времена есть учителя и педагогические коллективы, которые учат детей интересно, увлеченно, эффективно. 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b/>
          <w:szCs w:val="24"/>
        </w:rPr>
        <w:t>Развитие кадрового потенциала</w:t>
      </w:r>
      <w:r w:rsidRPr="00D67961">
        <w:rPr>
          <w:rFonts w:cs="Times New Roman"/>
          <w:szCs w:val="24"/>
        </w:rPr>
        <w:t xml:space="preserve"> является одним из направлений в проекте и одной из приоритетных задач школы.</w:t>
      </w:r>
    </w:p>
    <w:p w:rsidR="00CC543D" w:rsidRPr="00D67961" w:rsidRDefault="00CC543D" w:rsidP="00CC543D">
      <w:pPr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 xml:space="preserve">Цель: 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Создание условий для  обмена опытом среди педагогов и для формирования прочных профессиональных сетей  как общий вектор  эффективного  и успешного развития ОО.</w:t>
      </w:r>
    </w:p>
    <w:p w:rsidR="00CC543D" w:rsidRPr="00D67961" w:rsidRDefault="00CC543D" w:rsidP="00CC543D">
      <w:pPr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 xml:space="preserve">Задачи: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1.</w:t>
      </w:r>
      <w:r w:rsidRPr="00D67961">
        <w:rPr>
          <w:rFonts w:cs="Times New Roman"/>
          <w:szCs w:val="24"/>
        </w:rPr>
        <w:tab/>
        <w:t>Провести мониторинг образовательных потребностей и возможностей педагогов.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2.</w:t>
      </w:r>
      <w:r w:rsidRPr="00D67961">
        <w:rPr>
          <w:rFonts w:cs="Times New Roman"/>
          <w:szCs w:val="24"/>
        </w:rPr>
        <w:tab/>
        <w:t xml:space="preserve">Выделить педагогические компетенции как основные планируемые результаты достижения.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lastRenderedPageBreak/>
        <w:t>3.</w:t>
      </w:r>
      <w:r w:rsidRPr="00D67961">
        <w:rPr>
          <w:rFonts w:cs="Times New Roman"/>
          <w:szCs w:val="24"/>
        </w:rPr>
        <w:tab/>
        <w:t>Организовать методическое сопровождение педагогов на основе разработанной практико-ориентированной программы.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4.</w:t>
      </w:r>
      <w:r w:rsidRPr="00D67961">
        <w:rPr>
          <w:rFonts w:cs="Times New Roman"/>
          <w:szCs w:val="24"/>
        </w:rPr>
        <w:tab/>
        <w:t>Формировать привычку постоянного наблюдения учителей за своей практикой, постоянного поиска эффективных педагогических технологий.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5.</w:t>
      </w:r>
      <w:r w:rsidRPr="00D67961">
        <w:rPr>
          <w:rFonts w:cs="Times New Roman"/>
          <w:szCs w:val="24"/>
        </w:rPr>
        <w:tab/>
        <w:t>Способствовать созданию в школе атмосферы поддержки изменений.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6.</w:t>
      </w:r>
      <w:r w:rsidRPr="00D67961">
        <w:rPr>
          <w:rFonts w:cs="Times New Roman"/>
          <w:szCs w:val="24"/>
        </w:rPr>
        <w:tab/>
        <w:t xml:space="preserve">Повысить ответственность педагога за результаты своего труда посредством разработки критериев оценки эффективности труда учителя. 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  </w:t>
      </w:r>
    </w:p>
    <w:p w:rsidR="00CC543D" w:rsidRPr="00D67961" w:rsidRDefault="00CC543D" w:rsidP="00CC543D">
      <w:pPr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Оценка кадрового обеспечения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Педагогический коллектив методического объединения учителей иностранных языков состоит из 13 педагогов.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Уровень образования и квалификации педагогических кадров: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высшее образование имеют 100% педагогов;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педагоги высшей категории – 31%;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педагоги первой категории – 38%;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молодые педагоги со стажем работы в образовательном учреждении не больше 2 лет –31%.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Распределение педагогических работников по возрасту: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до 30 лет – 6 (46%)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- 30 – 35 лет – 2 (15%)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- 35 – 45 лет – 3  (23%)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более 55 лет – 2 (15%)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Распределение педагогических работников по стажу работы: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до 3-х лет – 4 (31%)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до 5 лет – 3 (23%)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- 5-10 лет – 1 (0,08%)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- 10-15 лет –2 (15%)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- 15-20 лет – 1 (0,08%)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более 30 лет – 2 (15%)</w:t>
      </w:r>
    </w:p>
    <w:p w:rsidR="00CC543D" w:rsidRPr="00D67961" w:rsidRDefault="00CC543D" w:rsidP="00CC543D">
      <w:pPr>
        <w:ind w:firstLine="426"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Результаты опросов и исследований образовательных потребностей и возможностей педагогов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Анкетирование педагогов в 2017-2018 гг. проводилось по следующим направлениям: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- анализ образовательных потребностей и затруднений в профессиональной деятельности;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- изучение и преодоление возможных затруднений педагогов в условиях ФГОС. </w:t>
      </w:r>
    </w:p>
    <w:p w:rsidR="00CC543D" w:rsidRPr="00D67961" w:rsidRDefault="00CC543D" w:rsidP="00CC543D">
      <w:pPr>
        <w:ind w:firstLine="426"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lastRenderedPageBreak/>
        <w:t xml:space="preserve">Анализ приоритетов профессиональных потребностей педагогов показал следующие результаты: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1. Хорошая организация и условия обучения — 66%.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2. Качество обученности по предметам — 62%.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3. Взаимное уважение и сотрудничество в отношениях педагогов и обучающихся — 59%.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4. Личностное развитие ребенка —56%.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5. Социальная адаптация обучающихся — 54%.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6. Возможности для развития творчества и самореализации ребенка — 45%.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7. Наличие в ОУ современного оборудования, компьютерной техники — 40%.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8. Нравственное воспитание обучающихся — 38 %.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9. Коллегиальные (комфортные и деловые) отношения в коллективе — 26%.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10. Дружеские отношения среди школьников — 19%.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11. Помощь обучающимся в жизненном и профессиональном самоопределении — 18%.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</w:p>
    <w:p w:rsidR="00CC543D" w:rsidRPr="00D67961" w:rsidRDefault="00CC543D" w:rsidP="00CC543D">
      <w:pPr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 xml:space="preserve">Рейтинг затруднений педагогов по введению и реализации ФГОС: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1) Умение точно (в закономерностях, принципах) и одновременно творчески (личностно) выполнять программно-методические требования к уроку (84%).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2) Умение мотивировать учебную деятельность учащихся с целью формирования у них устойчивой мотивации познания (58%)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3) Умение сочетать общеклассные формы работы с групповыми и индивидуальными, обосновывать выбранную форму обучения (47%)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4) Создание условий для достижения метапредметных результатов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5) Использование различных форм рефлексии и оценочной деятельности.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6) Создание условий для достижения личностных результатов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7) Формирование основ предметно-исследовательской и проектной деятельности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8) Проектирование целей урока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9) Планирование внеурочной деятельности. 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В ходе реализации проекта особенное внимание необходимо уделить </w:t>
      </w:r>
      <w:r w:rsidRPr="00D67961">
        <w:rPr>
          <w:rFonts w:cs="Times New Roman"/>
          <w:b/>
          <w:szCs w:val="24"/>
        </w:rPr>
        <w:t>развитию следующих педагогических компетенций</w:t>
      </w:r>
      <w:r w:rsidRPr="00D67961">
        <w:rPr>
          <w:rFonts w:cs="Times New Roman"/>
          <w:szCs w:val="24"/>
        </w:rPr>
        <w:t xml:space="preserve"> (на основе методического пособия М.М.Поташника «Требования к современному уроку». - М.: «Центр педагогического образования», 2008):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изучать и учитывать обученность, обучаемость, воспитательные возможности, интересы, склонности учащихся.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lastRenderedPageBreak/>
        <w:t>- Умение планировать свою деятельность по обеспечению воспитательной функции урока.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  Умение комплексно планировать задачи урока по трем группам: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1) педагогические цели: обучения, обязательно воспитания, развития и социализации личности;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2) цели развития (для повышения качества образовательного процесса): диагностические, познавательные, исследовательские;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3) цели саморазвития учителя: профессионального, личностного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формулировать ценностные основания выбора содержания и трактовки учебного материала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помочь ученикам раскрыть личностный смысл изучаемого материала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опираться на межпредметные связи с целью формирования у учащихся более полного и целостного представления о системе знаний, о мире.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обеспечивать практическую направленность учебного процесса, создавать реальные возможности применения учащимися ЗУН, не допуская только формального усвоения теоретических сведений.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включать в содержание урока упражнения творческого характера по использованию полученных знаний в: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1) подобной ситуации;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2) частично новой ситуации;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3) полностью незнакомой ситуации.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Знание системной классификации методов обучения и только обоснованный выбор оптимального сочетания и соотношения методов обучения, исходя из: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1) знания сильных и слабых сторон каждого метода;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2) учебных возможностей учащихся конкретного класса.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Знание разных технологий развивающего обучения и их только дифференцированное применение к разным группам учащихся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сочетать общеклассные формы работы с групповыми и индивидуальными, обосновывать выбранную форму обучения.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осуществлять на основе диагностики реальных учебных возможностей дифференцированный подход к учащимся с акцентом на применение мер дифференцированной помощи школьникам с разным уровнем подготовки по предмету (без существенного снижения сложности учебного материала).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   Умение планировать работу по формированию общеучебных умений.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lastRenderedPageBreak/>
        <w:t>- Умение мотивировать учебную деятельность учащихся с целью формирования у них устойчивой мотивации познания.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Предоставление ученикам самостоятельности на уроке (насколько это возможно и необходимо)</w:t>
      </w:r>
    </w:p>
    <w:p w:rsidR="00CC543D" w:rsidRPr="00D67961" w:rsidRDefault="00CC543D" w:rsidP="00D65166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осуществлять регулярный анализ полученных результатов обучения, воспитания, развития школьни</w:t>
      </w:r>
      <w:r w:rsidR="00D65166">
        <w:rPr>
          <w:rFonts w:cs="Times New Roman"/>
          <w:szCs w:val="24"/>
        </w:rPr>
        <w:t>ков.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b/>
          <w:szCs w:val="24"/>
        </w:rPr>
        <w:t>Гипотеза</w:t>
      </w:r>
      <w:r w:rsidRPr="00D67961">
        <w:rPr>
          <w:rFonts w:cs="Times New Roman"/>
          <w:szCs w:val="24"/>
        </w:rPr>
        <w:t xml:space="preserve"> Коллективное обучение позволяет совершенствовать мастерство каждого и тем самым повышать общие об</w:t>
      </w:r>
      <w:r w:rsidR="00D65166">
        <w:rPr>
          <w:rFonts w:cs="Times New Roman"/>
          <w:szCs w:val="24"/>
        </w:rPr>
        <w:t>разовательные результаты школы.</w:t>
      </w:r>
    </w:p>
    <w:p w:rsidR="00CC543D" w:rsidRPr="00D67961" w:rsidRDefault="00CC543D" w:rsidP="00CC543D">
      <w:pPr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Планируемые результаты: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1) Развитие внутришкольной системы повышения квалификации, в том числе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организация работы временных творческих рабочих групп по преодолению возникающих затруднение при организации современного образовательного процесса на уроке;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увеличение числа педагогов, мотивированных на самообразование;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увеличение числа педагогов, мотивированных на обобщение и распространение педагогического опыта в виде выступлений на семинарах и конференциях, публикаций в педагогических изданиях;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активизация участия в профессиональных конкурсах.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2) Повышение профессиональной компетентности педагогов в вопросах организации современного образовательного процесса,  в том числе снижение затруднений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в следующих требованиях к современному уроку: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сочетать общеклассные формы работы с групповыми и индивидуальными, обосновывать выбранную форму обучения (с 47% до 30%);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Умение мотивировать учебную деятельность учащихся с целью формирования у них устойчивой мотивации познания (с 58% до 35%);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-   Умение точно (в закономерностях, принципах) и одновременно творчески (личностно) выполнять программно-методические требования к уроку (с 84% до 50%).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Проведя мониторинг и выявив основные трудности и возможности педагогов, а также определив компетенции, которыми должен обладать педагог для обеспечения эффективного и успешного образовательного процесса, было принято решение создать систему методического сопровождения, направленную на формирование прочных профессиональных сетей.</w:t>
      </w:r>
    </w:p>
    <w:p w:rsidR="00D65166" w:rsidRDefault="00D65166" w:rsidP="00CC543D">
      <w:pPr>
        <w:jc w:val="both"/>
        <w:rPr>
          <w:rFonts w:cs="Times New Roman"/>
          <w:b/>
          <w:szCs w:val="24"/>
        </w:rPr>
      </w:pPr>
    </w:p>
    <w:p w:rsidR="00D65166" w:rsidRDefault="00D65166" w:rsidP="00CC543D">
      <w:pPr>
        <w:jc w:val="both"/>
        <w:rPr>
          <w:rFonts w:cs="Times New Roman"/>
          <w:b/>
          <w:szCs w:val="24"/>
        </w:rPr>
      </w:pPr>
    </w:p>
    <w:p w:rsidR="00D65166" w:rsidRDefault="00D65166" w:rsidP="00CC543D">
      <w:pPr>
        <w:jc w:val="both"/>
        <w:rPr>
          <w:rFonts w:cs="Times New Roman"/>
          <w:b/>
          <w:szCs w:val="24"/>
        </w:rPr>
      </w:pPr>
    </w:p>
    <w:p w:rsidR="00CC543D" w:rsidRPr="00D67961" w:rsidRDefault="00CC543D" w:rsidP="00CC543D">
      <w:pPr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lastRenderedPageBreak/>
        <w:t>Данная система состоит из нескольких подпроектов:</w:t>
      </w:r>
    </w:p>
    <w:p w:rsidR="00CC543D" w:rsidRPr="00D67961" w:rsidRDefault="00CC543D" w:rsidP="00CC543D">
      <w:pPr>
        <w:jc w:val="both"/>
        <w:rPr>
          <w:rFonts w:cs="Times New Roman"/>
          <w:b/>
          <w:szCs w:val="24"/>
          <w:u w:val="single"/>
        </w:rPr>
      </w:pPr>
      <w:r w:rsidRPr="00D67961">
        <w:rPr>
          <w:rFonts w:cs="Times New Roman"/>
          <w:szCs w:val="24"/>
        </w:rPr>
        <w:tab/>
      </w:r>
      <w:r w:rsidRPr="00D67961">
        <w:rPr>
          <w:rFonts w:cs="Times New Roman"/>
          <w:b/>
          <w:szCs w:val="24"/>
          <w:u w:val="single"/>
        </w:rPr>
        <w:t>«Кураторская методика»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Педагогическое мастерство учителя формируется не тогда, когда он или она изучает объемные книги по дидактике (хотя и это, вероятно, важно). Преимущественно педагоги учатся, копируя чужой опыт: и положительный, и отрицательный. Например, даже если студента в педагогическом вузе обучали прогрессивным технологиям, то на практике, когда попадет в школу, он будет учить детей так, как когда-то учили его (скорее всего, не особенно прогрессивно).</w:t>
      </w:r>
    </w:p>
    <w:p w:rsidR="00CC543D" w:rsidRPr="00D67961" w:rsidRDefault="00CC543D" w:rsidP="00CC543D">
      <w:pPr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К сожалению, учитель может многократно повторять одни и те же ошибки, пока не увидит другой — более эффективный — опыт или не научится анализировать свои огрехи. То есть учителя в массе своей профессионально одиноки, редко учатся друг у друга. 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А для этого в первую очередь необходимо создать недостающие профессиональные связи и сформировать у учителей привычку целенаправленно обмениваться опытом.</w:t>
      </w:r>
    </w:p>
    <w:p w:rsidR="00CC543D" w:rsidRPr="00D67961" w:rsidRDefault="00CC543D" w:rsidP="00CC543D">
      <w:pPr>
        <w:ind w:firstLine="426"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Механизм внедрения кураторской методики: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1.</w:t>
      </w:r>
      <w:r w:rsidRPr="00D67961">
        <w:rPr>
          <w:rFonts w:cs="Times New Roman"/>
          <w:szCs w:val="24"/>
        </w:rPr>
        <w:tab/>
      </w:r>
      <w:r w:rsidRPr="00D67961">
        <w:rPr>
          <w:rFonts w:cs="Times New Roman"/>
          <w:b/>
          <w:szCs w:val="24"/>
        </w:rPr>
        <w:t>Выбор учителей.</w:t>
      </w:r>
      <w:r w:rsidRPr="00D67961">
        <w:rPr>
          <w:rFonts w:cs="Times New Roman"/>
          <w:szCs w:val="24"/>
        </w:rPr>
        <w:t xml:space="preserve"> Среди педагогов подбираются равные по статусу пары. Например, два молодых педагога или два возрастных с примерно равным авторитетом. Будет лучше, если это преподаватели разных предметов: так они будут смотреть не на методику донесения конкретных тем в математике или литературе, а на взаимодействие «учитель — ученик». На этапе внедрения проекта было решено привлечь молодых педагогов английского и китайского языков. 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2.</w:t>
      </w:r>
      <w:r w:rsidRPr="00D67961">
        <w:rPr>
          <w:rFonts w:cs="Times New Roman"/>
          <w:szCs w:val="24"/>
        </w:rPr>
        <w:tab/>
      </w:r>
      <w:r w:rsidRPr="00D67961">
        <w:rPr>
          <w:rFonts w:cs="Times New Roman"/>
          <w:b/>
          <w:szCs w:val="24"/>
        </w:rPr>
        <w:t>Подбор куратора для пары</w:t>
      </w:r>
      <w:r w:rsidRPr="00D67961">
        <w:rPr>
          <w:rFonts w:cs="Times New Roman"/>
          <w:szCs w:val="24"/>
        </w:rPr>
        <w:t xml:space="preserve">. На роль куратора лучше всего подойдут пользующиеся авторитетом учителя, члены администрации, школьный психолог, тьютор. 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3.</w:t>
      </w:r>
      <w:r w:rsidRPr="00D67961">
        <w:rPr>
          <w:rFonts w:cs="Times New Roman"/>
          <w:szCs w:val="24"/>
        </w:rPr>
        <w:tab/>
      </w:r>
      <w:r w:rsidRPr="00D67961">
        <w:rPr>
          <w:rFonts w:cs="Times New Roman"/>
          <w:b/>
          <w:szCs w:val="24"/>
        </w:rPr>
        <w:t>Формулировка задания для учителей.</w:t>
      </w:r>
      <w:r w:rsidRPr="00D67961">
        <w:rPr>
          <w:rFonts w:cs="Times New Roman"/>
          <w:szCs w:val="24"/>
        </w:rPr>
        <w:t xml:space="preserve"> Присутствующему на уроке учителю ставится задача отслеживать определенный аспект урока. Например, один учитель приходит на урок к другому с конкретным листом для наблюдений и фиксирует происходящее по заданному шаблону. Затем их роли меняются: второй учитель ведет урок, а первый — делает пометки в таком же протоколе.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На данном этапе следует отметить, что у нас разработано уже около 20 кейсов, направленных на совершенствование образовательного процесса. Работа над созданием и совершенствованием кейсов продолжается по мере включения других педагогов в апробацию данного направления.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4.</w:t>
      </w:r>
      <w:r w:rsidRPr="00D67961">
        <w:rPr>
          <w:rFonts w:cs="Times New Roman"/>
          <w:szCs w:val="24"/>
        </w:rPr>
        <w:tab/>
      </w:r>
      <w:r w:rsidRPr="00D67961">
        <w:rPr>
          <w:rFonts w:cs="Times New Roman"/>
          <w:b/>
          <w:szCs w:val="24"/>
        </w:rPr>
        <w:t>Обсуждение итогов в присутствии куратора.</w:t>
      </w:r>
      <w:r w:rsidRPr="00D67961">
        <w:rPr>
          <w:rFonts w:cs="Times New Roman"/>
          <w:szCs w:val="24"/>
        </w:rPr>
        <w:t xml:space="preserve"> Общая встреча должна произойти в течение 48 часов с момента первого занятия. Разбираются плюсы и минусы занятия и анализируются только те аспекты, за которыми велось наблюдение. Куратор следит за </w:t>
      </w:r>
      <w:r w:rsidRPr="00D67961">
        <w:rPr>
          <w:rFonts w:cs="Times New Roman"/>
          <w:szCs w:val="24"/>
        </w:rPr>
        <w:lastRenderedPageBreak/>
        <w:t>тем, чтобы сохранялся конструктивный настрой при обсуждении, чтобы участники осознавали то, чему они научились и с какими трудностями столкнулись.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5.</w:t>
      </w:r>
      <w:r w:rsidRPr="00D67961">
        <w:rPr>
          <w:rFonts w:cs="Times New Roman"/>
          <w:szCs w:val="24"/>
        </w:rPr>
        <w:tab/>
      </w:r>
      <w:r w:rsidRPr="00D67961">
        <w:rPr>
          <w:rFonts w:cs="Times New Roman"/>
          <w:b/>
          <w:szCs w:val="24"/>
        </w:rPr>
        <w:t>Постановка куратором новой задачи.</w:t>
      </w:r>
      <w:r w:rsidRPr="00D67961">
        <w:rPr>
          <w:rFonts w:cs="Times New Roman"/>
          <w:szCs w:val="24"/>
        </w:rPr>
        <w:t xml:space="preserve"> Здесь куратор решает, нужно ли учителям поработать над той же задачей (например, если есть ощущение, что простого обсуждения недоработок будет мало) или перейти к новому пункту (когда учителя все поняли и научились внедрять).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За счет постановки новых задач, отслеживания разных аспектов практики повышается профессиональная осознанность учителя, он больше внимания уделяет своей практике и реакциям ученика на свои действия.</w:t>
      </w:r>
    </w:p>
    <w:p w:rsidR="00CC543D" w:rsidRPr="00D67961" w:rsidRDefault="00CC543D" w:rsidP="00CC543D">
      <w:pPr>
        <w:ind w:firstLine="709"/>
        <w:jc w:val="both"/>
        <w:rPr>
          <w:rFonts w:cs="Times New Roman"/>
          <w:b/>
          <w:szCs w:val="24"/>
          <w:u w:val="single"/>
        </w:rPr>
      </w:pPr>
      <w:r w:rsidRPr="00D67961">
        <w:rPr>
          <w:rFonts w:cs="Times New Roman"/>
          <w:b/>
          <w:szCs w:val="24"/>
          <w:u w:val="single"/>
        </w:rPr>
        <w:t>«Педагогические туры»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В 2017 -2018 учебном году в школу были приняты одновременно 4 молодых инициативных педагога английского и китайского языков, для которых на основе кураторской методики были организованы так называемые педагогические туры:  суть заключается в том, что малая группа учителей посещает за короткое время большое количество уроков. При этом главная цель — не оценить учителя, который ведет урок, или дать ему советы, а сравнить свою практику с опытом коллег. По этому направлению также разработан алгоритм проведения с необходимыми правилами, условиями, рекомендациями. Педагогический тур проходит в течение одного дня. Группа учителей вместе с модератором стучится в дверь и максимально бесшумно располагается в классе,  не мешая ходу урока. Наблюдение ведется в течение 15–20 минут (то есть за время одного академического часа группа учителей посещает 2–3 занятия). Обычно группа должна посетить 5–6 учителей за день. 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Технология педагогических туров, по отзывам участников, вносит энергию и воодушевление в работу учителей. Она позволяет понаблюдать за работой коллег, обсудить практику работы с другими учителями и задуматься о своем преподавании.</w:t>
      </w:r>
    </w:p>
    <w:p w:rsidR="00CC543D" w:rsidRPr="00D67961" w:rsidRDefault="00CC543D" w:rsidP="00CC543D">
      <w:pPr>
        <w:ind w:firstLine="426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Данная система, будучи экспериментальной, была апробирована только на учителях иностранных языков и молодых педагогах. Получив первые результаты: повышение мотивации в преподавании, увеличение процента участия в конкурсах профессионального мастерства, научно-практических конференциях, было принято решение – расширять границы данного подпроекта. </w:t>
      </w:r>
    </w:p>
    <w:p w:rsidR="00CC543D" w:rsidRPr="00D67961" w:rsidRDefault="00CC543D" w:rsidP="00CC543D">
      <w:pPr>
        <w:rPr>
          <w:rFonts w:cs="Times New Roman"/>
          <w:color w:val="FF3333"/>
          <w:szCs w:val="24"/>
        </w:rPr>
      </w:pPr>
    </w:p>
    <w:p w:rsidR="00CC543D" w:rsidRDefault="00CC543D" w:rsidP="0032707E">
      <w:pPr>
        <w:ind w:firstLine="567"/>
        <w:jc w:val="both"/>
        <w:rPr>
          <w:rFonts w:cs="Times New Roman"/>
          <w:b/>
          <w:szCs w:val="24"/>
        </w:rPr>
      </w:pPr>
    </w:p>
    <w:p w:rsidR="00D65166" w:rsidRDefault="00D65166" w:rsidP="0032707E">
      <w:pPr>
        <w:ind w:firstLine="567"/>
        <w:jc w:val="both"/>
        <w:rPr>
          <w:rFonts w:cs="Times New Roman"/>
          <w:b/>
          <w:szCs w:val="24"/>
        </w:rPr>
      </w:pPr>
    </w:p>
    <w:p w:rsidR="00D65166" w:rsidRDefault="00D65166" w:rsidP="0032707E">
      <w:pPr>
        <w:ind w:firstLine="567"/>
        <w:jc w:val="both"/>
        <w:rPr>
          <w:rFonts w:cs="Times New Roman"/>
          <w:b/>
          <w:szCs w:val="24"/>
        </w:rPr>
      </w:pPr>
    </w:p>
    <w:p w:rsidR="00D65166" w:rsidRPr="00D67961" w:rsidRDefault="00D65166" w:rsidP="0032707E">
      <w:pPr>
        <w:ind w:firstLine="567"/>
        <w:jc w:val="both"/>
        <w:rPr>
          <w:rFonts w:cs="Times New Roman"/>
          <w:b/>
          <w:szCs w:val="24"/>
        </w:rPr>
      </w:pPr>
    </w:p>
    <w:p w:rsidR="00800FE0" w:rsidRPr="00D67961" w:rsidRDefault="00800FE0" w:rsidP="00800FE0">
      <w:pPr>
        <w:widowControl w:val="0"/>
        <w:spacing w:line="240" w:lineRule="auto"/>
        <w:jc w:val="center"/>
        <w:outlineLvl w:val="3"/>
        <w:rPr>
          <w:rFonts w:eastAsia="Courier New" w:cs="Times New Roman"/>
          <w:b/>
          <w:bCs/>
          <w:color w:val="000000"/>
          <w:szCs w:val="24"/>
          <w:lang w:val="tt-RU" w:eastAsia="ru-RU"/>
        </w:rPr>
      </w:pPr>
      <w:bookmarkStart w:id="1" w:name="bookmark19"/>
      <w:r w:rsidRPr="00D67961">
        <w:rPr>
          <w:rFonts w:eastAsia="Courier New" w:cs="Times New Roman"/>
          <w:b/>
          <w:bCs/>
          <w:color w:val="000000"/>
          <w:szCs w:val="24"/>
          <w:lang w:eastAsia="ru-RU"/>
        </w:rPr>
        <w:lastRenderedPageBreak/>
        <w:t>ПРОЕКТ « Развитие функциональной грамотности»</w:t>
      </w:r>
      <w:bookmarkEnd w:id="1"/>
    </w:p>
    <w:p w:rsidR="00800FE0" w:rsidRPr="00D67961" w:rsidRDefault="00800FE0" w:rsidP="00800FE0">
      <w:pPr>
        <w:widowControl w:val="0"/>
        <w:spacing w:line="240" w:lineRule="auto"/>
        <w:jc w:val="center"/>
        <w:outlineLvl w:val="3"/>
        <w:rPr>
          <w:rFonts w:eastAsia="Courier New" w:cs="Times New Roman"/>
          <w:color w:val="000000"/>
          <w:szCs w:val="24"/>
          <w:lang w:val="tt-RU" w:eastAsia="ru-RU"/>
        </w:rPr>
      </w:pPr>
    </w:p>
    <w:p w:rsidR="00800FE0" w:rsidRPr="00D67961" w:rsidRDefault="00800FE0" w:rsidP="00D67961">
      <w:pPr>
        <w:widowControl w:val="0"/>
        <w:ind w:firstLine="36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Функциональная грамотность - способность человека вступать в отношения с внешней средой и функционировать в ней. В отличие от элементарной грамотности как способности личности читать, понимать, составлять тексты и осуществлять простейшие арифметические действия, функциональная грамотность есть </w:t>
      </w:r>
      <w:r w:rsidRPr="00D67961">
        <w:rPr>
          <w:rFonts w:eastAsia="Courier New" w:cs="Times New Roman"/>
          <w:color w:val="000000"/>
          <w:szCs w:val="24"/>
          <w:lang w:val="tt-RU" w:eastAsia="ru-RU"/>
        </w:rPr>
        <w:t>такой</w:t>
      </w:r>
      <w:r w:rsidRPr="00D67961">
        <w:rPr>
          <w:rFonts w:eastAsia="Courier New" w:cs="Times New Roman"/>
          <w:color w:val="000000"/>
          <w:szCs w:val="24"/>
          <w:lang w:eastAsia="ru-RU"/>
        </w:rPr>
        <w:t xml:space="preserve"> уровень </w:t>
      </w:r>
      <w:r w:rsidRPr="00D67961">
        <w:rPr>
          <w:rFonts w:eastAsia="Courier New" w:cs="Times New Roman"/>
          <w:color w:val="000000"/>
          <w:szCs w:val="24"/>
          <w:lang w:val="tt-RU" w:eastAsia="ru-RU"/>
        </w:rPr>
        <w:t>компетенций</w:t>
      </w:r>
      <w:r w:rsidRPr="00D67961">
        <w:rPr>
          <w:rFonts w:eastAsia="Courier New" w:cs="Times New Roman"/>
          <w:color w:val="000000"/>
          <w:szCs w:val="24"/>
          <w:lang w:eastAsia="ru-RU"/>
        </w:rPr>
        <w:t>, обеспечивающий нормальное функционирование личности в системе социальных отношений, который считается минимально необходимым для осуществления жизнедеятельности личности в конкретной культурной среде.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В условиях решения этой стратегически важной для страны задачи главными функциональными качествами личности являются инициативность, способность творчески мыслить и находить нестандартные решения, умение выбирать профессиональный путь, готовность обучаться в течение всей жизни.</w:t>
      </w:r>
    </w:p>
    <w:p w:rsidR="00800FE0" w:rsidRPr="00D67961" w:rsidRDefault="00800FE0" w:rsidP="00D67961">
      <w:pPr>
        <w:widowControl w:val="0"/>
        <w:ind w:firstLine="36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Стратегическая цель, сформулированная в Государственной программе «Развитие образования» на 2018-2025 гг., утвержденной Постановлением Правительства РФ от 26 декабря 2017 года №1642, - создать систему работы по развитию функциональной грамотности обучающихся, ставит перед педагогическим коллективом серьезные  задачи.</w:t>
      </w:r>
    </w:p>
    <w:p w:rsidR="00800FE0" w:rsidRPr="00D67961" w:rsidRDefault="00800FE0" w:rsidP="00D67961">
      <w:pPr>
        <w:widowControl w:val="0"/>
        <w:ind w:firstLine="36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Проект «Развитие функциональной грамотности» способствует решению этих задач. </w:t>
      </w:r>
    </w:p>
    <w:p w:rsidR="00800FE0" w:rsidRPr="00D67961" w:rsidRDefault="00800FE0" w:rsidP="00800FE0">
      <w:pPr>
        <w:widowControl w:val="0"/>
        <w:spacing w:line="240" w:lineRule="auto"/>
        <w:ind w:firstLine="360"/>
        <w:rPr>
          <w:rFonts w:eastAsia="Courier New" w:cs="Times New Roman"/>
          <w:color w:val="000000"/>
          <w:szCs w:val="24"/>
          <w:lang w:eastAsia="ru-RU"/>
        </w:rPr>
      </w:pPr>
    </w:p>
    <w:p w:rsidR="00800FE0" w:rsidRPr="00D67961" w:rsidRDefault="00800FE0" w:rsidP="00D67961">
      <w:pPr>
        <w:widowControl w:val="0"/>
        <w:ind w:firstLine="360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Проект разработан по направлениям:</w:t>
      </w:r>
    </w:p>
    <w:p w:rsidR="00800FE0" w:rsidRPr="00D67961" w:rsidRDefault="00D67961" w:rsidP="00D67961">
      <w:pPr>
        <w:widowControl w:val="0"/>
        <w:numPr>
          <w:ilvl w:val="0"/>
          <w:numId w:val="8"/>
        </w:numPr>
        <w:contextualSpacing/>
        <w:jc w:val="both"/>
        <w:rPr>
          <w:rFonts w:eastAsia="Courier New" w:cs="Times New Roman"/>
          <w:color w:val="000000"/>
          <w:szCs w:val="24"/>
          <w:lang w:eastAsia="ru-RU"/>
        </w:rPr>
      </w:pPr>
      <w:r>
        <w:rPr>
          <w:rFonts w:eastAsia="Courier New" w:cs="Times New Roman"/>
          <w:color w:val="000000"/>
          <w:szCs w:val="24"/>
          <w:lang w:eastAsia="ru-RU"/>
        </w:rPr>
        <w:t>Ф</w:t>
      </w:r>
      <w:r w:rsidR="00800FE0" w:rsidRPr="00D67961">
        <w:rPr>
          <w:rFonts w:eastAsia="Courier New" w:cs="Times New Roman"/>
          <w:color w:val="000000"/>
          <w:szCs w:val="24"/>
          <w:lang w:eastAsia="ru-RU"/>
        </w:rPr>
        <w:t>ормирование читательской грамотности</w:t>
      </w:r>
    </w:p>
    <w:p w:rsidR="00800FE0" w:rsidRPr="00D67961" w:rsidRDefault="00D67961" w:rsidP="00D67961">
      <w:pPr>
        <w:widowControl w:val="0"/>
        <w:numPr>
          <w:ilvl w:val="0"/>
          <w:numId w:val="8"/>
        </w:numPr>
        <w:contextualSpacing/>
        <w:jc w:val="both"/>
        <w:rPr>
          <w:rFonts w:eastAsia="Courier New" w:cs="Times New Roman"/>
          <w:color w:val="000000"/>
          <w:szCs w:val="24"/>
          <w:lang w:eastAsia="ru-RU"/>
        </w:rPr>
      </w:pPr>
      <w:r>
        <w:rPr>
          <w:rFonts w:eastAsia="Courier New" w:cs="Times New Roman"/>
          <w:color w:val="000000"/>
          <w:szCs w:val="24"/>
          <w:lang w:eastAsia="ru-RU"/>
        </w:rPr>
        <w:t>Ф</w:t>
      </w:r>
      <w:r w:rsidR="00800FE0" w:rsidRPr="00D67961">
        <w:rPr>
          <w:rFonts w:eastAsia="Courier New" w:cs="Times New Roman"/>
          <w:color w:val="000000"/>
          <w:szCs w:val="24"/>
          <w:lang w:eastAsia="ru-RU"/>
        </w:rPr>
        <w:t>ормирование естественнонаучной грамотности</w:t>
      </w:r>
    </w:p>
    <w:p w:rsidR="00800FE0" w:rsidRPr="00D65166" w:rsidRDefault="00D67961" w:rsidP="00D65166">
      <w:pPr>
        <w:widowControl w:val="0"/>
        <w:numPr>
          <w:ilvl w:val="0"/>
          <w:numId w:val="8"/>
        </w:numPr>
        <w:contextualSpacing/>
        <w:jc w:val="both"/>
        <w:rPr>
          <w:rFonts w:eastAsia="Courier New" w:cs="Times New Roman"/>
          <w:color w:val="000000"/>
          <w:szCs w:val="24"/>
          <w:lang w:eastAsia="ru-RU"/>
        </w:rPr>
      </w:pPr>
      <w:r>
        <w:rPr>
          <w:rFonts w:eastAsia="Courier New" w:cs="Times New Roman"/>
          <w:color w:val="000000"/>
          <w:szCs w:val="24"/>
          <w:lang w:eastAsia="ru-RU"/>
        </w:rPr>
        <w:t>Ф</w:t>
      </w:r>
      <w:r w:rsidR="00800FE0" w:rsidRPr="00D67961">
        <w:rPr>
          <w:rFonts w:eastAsia="Courier New" w:cs="Times New Roman"/>
          <w:color w:val="000000"/>
          <w:szCs w:val="24"/>
          <w:lang w:eastAsia="ru-RU"/>
        </w:rPr>
        <w:t>ормирование математической грамотности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b/>
          <w:szCs w:val="24"/>
          <w:lang w:eastAsia="ru-RU"/>
        </w:rPr>
      </w:pPr>
      <w:r w:rsidRPr="00D67961">
        <w:rPr>
          <w:rFonts w:eastAsia="Courier New" w:cs="Times New Roman"/>
          <w:b/>
          <w:szCs w:val="24"/>
          <w:lang w:eastAsia="ru-RU"/>
        </w:rPr>
        <w:t>Формирование читательской грамотности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     В современном мире функциональная грамотность становится одним из базовых факторов, способствующих активному участию людей в социальной, культурной, политической и экономической деятельности, а также обучению на протяжении всей жизни.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Формирование читательской грамотности - это основной ресурс в формировании успешного человека, умеющего добывать самостоятельно новые знания и применять их в разнообразной деятельности. Это введение учащихся в культуру, освоение ими нравственных норм,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выработанных человечеством в целом и народом нашей страны. Овладение школьниками рациональными приёмами восприятия и переработки информации, содержащейся в текстах различного характера в зависимости от содержания и коммуникативной задачи, существенно повлияет на эффективность учебных занятий. </w:t>
      </w:r>
    </w:p>
    <w:p w:rsidR="00800FE0" w:rsidRPr="00D67961" w:rsidRDefault="00800FE0" w:rsidP="00D67961">
      <w:pPr>
        <w:widowControl w:val="0"/>
        <w:jc w:val="both"/>
        <w:outlineLvl w:val="5"/>
        <w:rPr>
          <w:rFonts w:eastAsia="Courier New" w:cs="Times New Roman"/>
          <w:color w:val="000000"/>
          <w:szCs w:val="24"/>
          <w:lang w:eastAsia="ru-RU"/>
        </w:rPr>
      </w:pPr>
      <w:bookmarkStart w:id="2" w:name="bookmark20"/>
      <w:r w:rsidRPr="00D67961">
        <w:rPr>
          <w:rFonts w:eastAsia="Courier New" w:cs="Times New Roman"/>
          <w:color w:val="000000"/>
          <w:szCs w:val="24"/>
          <w:lang w:eastAsia="ru-RU"/>
        </w:rPr>
        <w:lastRenderedPageBreak/>
        <w:t>Цель:</w:t>
      </w:r>
      <w:bookmarkEnd w:id="2"/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Формирование и совершенствование читательской грамотности обучающихся как условие его духовно-нравственного и интеллектуального развития, создание системы поддержки и развития детского и юношеского чтения в поликультурной образовательной среде школы. 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Задачи: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Формировать:</w:t>
      </w:r>
    </w:p>
    <w:p w:rsidR="00800FE0" w:rsidRPr="00D67961" w:rsidRDefault="00800FE0" w:rsidP="00D67961">
      <w:pPr>
        <w:widowControl w:val="0"/>
        <w:tabs>
          <w:tab w:val="left" w:pos="204"/>
        </w:tabs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1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общекультурную литературную компетентность - восприятие литературы как неотъемлемой части национальной культуры.</w:t>
      </w:r>
    </w:p>
    <w:p w:rsidR="00800FE0" w:rsidRPr="00D67961" w:rsidRDefault="00800FE0" w:rsidP="00D67961">
      <w:pPr>
        <w:widowControl w:val="0"/>
        <w:tabs>
          <w:tab w:val="left" w:pos="204"/>
        </w:tabs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2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ценностно-мировоззренческую компетентность - понимание ценностей, отраженных в литературе, умение определять и обосновывать свое отношение к этим ценностям.</w:t>
      </w:r>
    </w:p>
    <w:p w:rsidR="00800FE0" w:rsidRPr="00D67961" w:rsidRDefault="00800FE0" w:rsidP="00D67961">
      <w:pPr>
        <w:widowControl w:val="0"/>
        <w:tabs>
          <w:tab w:val="left" w:pos="199"/>
        </w:tabs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3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читательскую компетентность - способность к творческому чтению, умение вступать в диалог «автор - читатель», погружаться в переживания героев, понимание специфики языка художественного произведения.</w:t>
      </w:r>
    </w:p>
    <w:p w:rsidR="00800FE0" w:rsidRPr="00D67961" w:rsidRDefault="00800FE0" w:rsidP="00D67961">
      <w:pPr>
        <w:widowControl w:val="0"/>
        <w:tabs>
          <w:tab w:val="left" w:pos="199"/>
        </w:tabs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4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речевую компетентность - знание норм русского литературного языка; владение основными видами речевой деятельности.</w:t>
      </w:r>
    </w:p>
    <w:p w:rsidR="00800FE0" w:rsidRPr="00D67961" w:rsidRDefault="00800FE0" w:rsidP="00800FE0">
      <w:pPr>
        <w:widowControl w:val="0"/>
        <w:spacing w:line="240" w:lineRule="auto"/>
        <w:rPr>
          <w:rFonts w:eastAsia="Courier New" w:cs="Times New Roman"/>
          <w:color w:val="000000"/>
          <w:szCs w:val="24"/>
          <w:lang w:eastAsia="ru-RU"/>
        </w:rPr>
      </w:pPr>
    </w:p>
    <w:p w:rsidR="00800FE0" w:rsidRPr="00D67961" w:rsidRDefault="00800FE0" w:rsidP="00800FE0">
      <w:pPr>
        <w:widowControl w:val="0"/>
        <w:spacing w:line="240" w:lineRule="auto"/>
        <w:jc w:val="center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План реализации проекта по направлению «Формирование читательской грамотности»</w:t>
      </w:r>
    </w:p>
    <w:p w:rsidR="00800FE0" w:rsidRPr="00D67961" w:rsidRDefault="00800FE0" w:rsidP="00800FE0">
      <w:pPr>
        <w:widowControl w:val="0"/>
        <w:spacing w:line="240" w:lineRule="auto"/>
        <w:rPr>
          <w:rFonts w:eastAsia="Courier New" w:cs="Times New Roman"/>
          <w:color w:val="000000"/>
          <w:szCs w:val="24"/>
          <w:lang w:eastAsia="ru-RU"/>
        </w:rPr>
      </w:pPr>
    </w:p>
    <w:tbl>
      <w:tblPr>
        <w:tblOverlap w:val="never"/>
        <w:tblW w:w="11139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2552"/>
        <w:gridCol w:w="425"/>
        <w:gridCol w:w="567"/>
        <w:gridCol w:w="850"/>
        <w:gridCol w:w="3119"/>
        <w:gridCol w:w="850"/>
        <w:gridCol w:w="2067"/>
      </w:tblGrid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№ п/п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Мероприятия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Сроки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Ответственный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jc w:val="center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Организационно-методическая деятельность</w:t>
            </w:r>
          </w:p>
        </w:tc>
      </w:tr>
      <w:tr w:rsidR="00800FE0" w:rsidRPr="00D67961" w:rsidTr="00800FE0">
        <w:trPr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Сбор информации по работе с текстом  из разных источников. Систематизация теоретического материала. 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Разработка курса по развитию функциональной читательской грамотности</w:t>
            </w:r>
          </w:p>
          <w:p w:rsidR="00800FE0" w:rsidRPr="00D67961" w:rsidRDefault="00800FE0" w:rsidP="00800FE0">
            <w:pPr>
              <w:widowControl w:val="0"/>
              <w:tabs>
                <w:tab w:val="left" w:pos="264"/>
              </w:tabs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D65166" w:rsidP="00D65166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январь</w:t>
            </w:r>
            <w:r w:rsidR="00800FE0"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 май 20</w:t>
            </w: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20</w:t>
            </w:r>
            <w:r w:rsidR="00800FE0"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 г.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Программа сквозного курса по развитию читательской грамотности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Руководители ШМО</w:t>
            </w:r>
          </w:p>
        </w:tc>
        <w:tc>
          <w:tcPr>
            <w:tcW w:w="2067" w:type="dxa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Разработка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фонда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практико-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softHyphen/>
              <w:t>ориентированных заданий по работе с текстом «Секреты текста»</w:t>
            </w:r>
          </w:p>
          <w:p w:rsidR="00800FE0" w:rsidRPr="00D67961" w:rsidRDefault="00800FE0" w:rsidP="00800FE0">
            <w:pPr>
              <w:widowControl w:val="0"/>
              <w:tabs>
                <w:tab w:val="left" w:pos="144"/>
              </w:tabs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 xml:space="preserve">разработка системы приемов работы с текстом в урочной деятельности </w:t>
            </w:r>
          </w:p>
          <w:p w:rsidR="00800FE0" w:rsidRPr="00D67961" w:rsidRDefault="00800FE0" w:rsidP="00800FE0">
            <w:pPr>
              <w:widowControl w:val="0"/>
              <w:tabs>
                <w:tab w:val="left" w:pos="149"/>
              </w:tabs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 xml:space="preserve">разработка дидактических материалов для техники 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softHyphen/>
              <w:t>продуктивного чтения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Сентябрь –май 2020-2021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Банк практико-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softHyphen/>
              <w:t xml:space="preserve">ориентированных заданий по работе с текстом, дидактических материалов,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Руководители ШМО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Разработка сценариев уроков и внеурочной 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ежегодно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Фонд сценариев уроков, внеклассных мероприятий, 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внеурочной деятельности. Повышение эффективности уроков, реализация возможности заинтересовать и сделать наглядным учебный материал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 xml:space="preserve">Руководители 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ШМО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Организация деятельности «Мастерской учителя». Приёмы и методы развития навыков функционального чтения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jc w:val="center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1 раз в 2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jc w:val="center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месяца,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jc w:val="center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Обеспечение методического сопровождения деятельности учителя по совершенствованию работы над развитием функционального чтения обучающихся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по УР Фазлеева Р.Р.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Организация деятельности школьной библиотеки по умению работать с книгами на уровне НОО, 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электронными книгами и учебниками на уровне ООО и СОО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D65166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В течение 20</w:t>
            </w:r>
            <w:r w:rsidR="00D65166">
              <w:rPr>
                <w:rFonts w:eastAsia="Courier New" w:cs="Times New Roman"/>
                <w:color w:val="000000"/>
                <w:szCs w:val="24"/>
                <w:lang w:eastAsia="ru-RU"/>
              </w:rPr>
              <w:t>20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Увеличение количества пользователей школьной и  электронной библиотеки;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экономия времени на приготовление домашних заданий обучающихся и подготовку педагогов к занятиям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по УР Фазлеева Р.Р.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Учебная и внеурочная деятельность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Реализация педагогического проекта «Секреты текста»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2020-2024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гг.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Рост качества работы педагогов по формированию читательской грамотности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по УР Фазлеева Р.Р.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Уроки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читательской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грамотности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«Выбор книг в библиотеке», др.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Умение успешно ориентироваться в мире книг и новинок литературы;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-формировать читательский вкус;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-развивать творческое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Учителя-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предметники,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библиотекари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Создание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читательских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портфолио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2020-202</w:t>
            </w:r>
            <w:r w:rsidR="00D65166">
              <w:rPr>
                <w:rFonts w:eastAsia="Courier New" w:cs="Times New Roman"/>
                <w:color w:val="000000"/>
                <w:szCs w:val="24"/>
                <w:lang w:eastAsia="ru-RU"/>
              </w:rPr>
              <w:t>4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гг.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Умение успешно ориентироваться в мире книг и новинок литературы;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-формировать читательский вкус;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-развивать творческое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Творческие работы «Каникулы с книгой»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1 раз в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четверть,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Формирование способностей к написанию сочинений разных типов и литературных творческих работ различных жанров, читательского вкуса;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-развитие творческого чтения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Учителя-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Проведение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конкурсов: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-чтецов «Живое слово»</w:t>
            </w:r>
          </w:p>
          <w:p w:rsidR="00800FE0" w:rsidRPr="00D67961" w:rsidRDefault="00800FE0" w:rsidP="00800FE0">
            <w:pPr>
              <w:widowControl w:val="0"/>
              <w:tabs>
                <w:tab w:val="left" w:pos="259"/>
              </w:tabs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 xml:space="preserve">творческих работ, </w:t>
            </w:r>
          </w:p>
          <w:p w:rsidR="00800FE0" w:rsidRPr="00D67961" w:rsidRDefault="00800FE0" w:rsidP="00800FE0">
            <w:pPr>
              <w:widowControl w:val="0"/>
              <w:tabs>
                <w:tab w:val="left" w:pos="259"/>
              </w:tabs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В течение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года,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Реализация ценностно-мировоззренческой, речевой компетенций;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-расширение кругозора и совершенствование владения родным языком;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понимание идейно-художественной ценности произведения;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-выявление индивидуального языка различных произведений;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-определение особенностей индивидуального стиля писателя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Замдиректора Курочкина Н.А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Р.Р. 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Фазлеева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Организация деятельности «Клуба школьных  журналистов»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Развитие коммуникативной культуры обучающихся, овладение навыками выстраивания межличностных отношений, способствующих самореализации, достижению успеха в общественной и личной жизни; повышение культурного кругозора и широты мышления,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-умение мыслить глобальными категориями; овладение родным языком и культурой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Курочкина Н.А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Р.Р. Фазлеева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Создание электронной библиотеки на сайте школы «ТОП-100 книг, которые должен прочитать каждый»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Обеспечение быстрого доступа к литературным произведениям всем участникам образовательных отношений;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увеличение количества пользователей электронной библиотеки;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расширение культурного кругозора и широты мышления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Курочкина Н.А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Р.Р. Фазлеева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Создание рубрики на сайте школы «Семейное чтение»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2020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softHyphen/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2021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Привлечение родителей к чтению;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-укрепление связей между родителями, детьми и школой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Курочкина Н.А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Р.Р. Фазлеева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Организация группы в социальной сети «В КОНТАКТЕ» - или «Фейсбуке» «ЛитерариУМ»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В течение 2020 - 2024гг.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Обеспечение быстрого доступа к литературным произведениям всем участникам образовательных отношений;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увеличение количества пользователей электронной библиотеки;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расширение культурного кругозора и широты мышления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Кл.руководители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Фестиваль проектно-исследовательских работ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«Коллекция    школьных проектов 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2020-2024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уч.г.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-Самореализация обучающегося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-повышение культурного кругозора и широты мышления;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-использование потенциала межпредметных связей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Курочкина Н.А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Р.Р. Фазлеева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Буккросинг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Книжные полки в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На этажах старшего и младшего блока школы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Библиотекарь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Внеклассные мероприятия, посвященные юбилейным датам писателей, книгам-юбилярам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FF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обладание знаниями об общественно-значимых датах </w:t>
            </w:r>
            <w:r w:rsidRPr="00D67961">
              <w:rPr>
                <w:rFonts w:eastAsia="Courier New" w:cs="Times New Roman"/>
                <w:color w:val="FF0000"/>
                <w:szCs w:val="24"/>
                <w:lang w:eastAsia="ru-RU"/>
              </w:rPr>
              <w:t xml:space="preserve">… </w:t>
            </w:r>
            <w:r w:rsidRPr="00D67961">
              <w:rPr>
                <w:rFonts w:eastAsia="Courier New" w:cs="Times New Roman"/>
                <w:szCs w:val="24"/>
                <w:lang w:eastAsia="ru-RU"/>
              </w:rPr>
              <w:t>достижениях государства,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-наличие культурного кругозора и широты мышления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Золотая полка  класса 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Конкурс видеороликов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 «В мире литературных героев» (1-4 классы)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Повышение общей языковой культуры учащихся, способности к творческому развитию; -совершенствование речевых умений и навыков: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 развитие навыков самостоятельной работы с книгой, различными видами словарей (толковыми, этимологическим, орфоэпическим, иностранных слов и пр.).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-проявление активности и творческих способностей учащихся;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-восприятие красоты и выразительности родной речи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Замдиректора Курочкина Н.А., 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Конкурсы переводов русский, родной. иностранный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восприятие себя как носителя общечеловеческих ценностей стремление к укреплению межнациональных и интернациональных отношений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Театральное слово» (5-11 классы)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Повышение общей языковой культуры учащихся, способности к творческому развитию; -совершенствование речевых умений и навыков: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 обладание навыками сценического чтения, выявление индивидуального звучания языка различных произведений;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-восприятие красоты и выразительности родной речи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Мир словарей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Повышение общей языковой культуры учащихся, способности к творческому развитию; -совершенствование речевых умений и навыков: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 развитие навыков самостоятельной работы с книгой, различными видами словарей (толковыми, этимологическим, орфоэпическим, иностранных слов и пр.);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-проявление активности и творческих способностей учащихся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Библиотекарь, предметники</w:t>
            </w:r>
          </w:p>
        </w:tc>
      </w:tr>
      <w:tr w:rsidR="00800FE0" w:rsidRPr="00D67961" w:rsidTr="00800FE0">
        <w:trPr>
          <w:gridAfter w:val="1"/>
          <w:wAfter w:w="2067" w:type="dxa"/>
          <w:trHeight w:val="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Занимательная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риторика»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Повышение общей языковой культуры учащихся; 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-совершенствование речевых умений и навыков; -чтение текстов различных жанров, используя особые интонационные решения;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-проявление активности и творческих способностей учащихся; </w:t>
            </w:r>
          </w:p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t>-восприятие красоты и выразительности родной речи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FE0" w:rsidRPr="00D67961" w:rsidRDefault="00800FE0" w:rsidP="00800FE0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 xml:space="preserve">Занятия по </w:t>
            </w:r>
            <w:r w:rsidRPr="00D67961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 xml:space="preserve">запросу </w:t>
            </w:r>
          </w:p>
        </w:tc>
      </w:tr>
    </w:tbl>
    <w:p w:rsidR="00800FE0" w:rsidRPr="00D67961" w:rsidRDefault="00800FE0" w:rsidP="00800FE0">
      <w:pPr>
        <w:widowControl w:val="0"/>
        <w:spacing w:line="240" w:lineRule="auto"/>
        <w:rPr>
          <w:rFonts w:eastAsia="Courier New" w:cs="Times New Roman"/>
          <w:color w:val="000000"/>
          <w:szCs w:val="24"/>
          <w:lang w:eastAsia="ru-RU"/>
        </w:rPr>
      </w:pPr>
    </w:p>
    <w:p w:rsidR="00800FE0" w:rsidRPr="00D67961" w:rsidRDefault="00800FE0" w:rsidP="00800FE0">
      <w:pPr>
        <w:widowControl w:val="0"/>
        <w:spacing w:line="240" w:lineRule="auto"/>
        <w:rPr>
          <w:rFonts w:eastAsia="Courier New" w:cs="Times New Roman"/>
          <w:color w:val="000000"/>
          <w:szCs w:val="24"/>
          <w:lang w:eastAsia="ru-RU"/>
        </w:rPr>
      </w:pPr>
    </w:p>
    <w:p w:rsidR="00800FE0" w:rsidRPr="00D67961" w:rsidRDefault="00800FE0" w:rsidP="00D67961">
      <w:pPr>
        <w:widowControl w:val="0"/>
        <w:jc w:val="center"/>
        <w:rPr>
          <w:rFonts w:eastAsia="Courier New" w:cs="Times New Roman"/>
          <w:b/>
          <w:color w:val="000000"/>
          <w:szCs w:val="24"/>
          <w:lang w:eastAsia="ru-RU"/>
        </w:rPr>
      </w:pPr>
      <w:r w:rsidRPr="00D67961">
        <w:rPr>
          <w:rFonts w:eastAsia="Courier New" w:cs="Times New Roman"/>
          <w:b/>
          <w:color w:val="000000"/>
          <w:szCs w:val="24"/>
          <w:lang w:eastAsia="ru-RU"/>
        </w:rPr>
        <w:t>Формирование естественнонаучной грамотности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В багаже знаний людей двадцать первого века должны находиться не только азбучные истины, взятые из учебников двадцатого века, но и новые представления об окружающем мире. В связи с этим на первый план выдвигается проблема формирования системы непрерывного образования. Особое внимание к этой проблеме обусловлено созданием единого образовательного пространства, вызванного политической, экономической и культурной интеграцией. Некоторые проблемы не могут быть решены в рамках существующей модели управления образовательными ресурсами. В данном случае необходима разработка таких моделей, которые позволяют рассматривать образование как целостную систему, способную концентрировать ресурсы в интересах удовлетворения образовательных потребностей граждан, в частности, и обеспечивать развитие экономики и социальной сферы в целом.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Естественнонаучная грамотность — это не только образовательная, но и гражданская характеристика, которая в большей мере отражает уровень культуры общества, включая его способность к поддержке научной и инновационной деятельности.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Можно утверждать, что для осуществления технологической модернизации РФ естественнонаучная грамотность населения необходима в той же мере, в какой нужны и сами профессионалы — учёные, конструкторы, инженеры. К сожалению, как показывают результаты международного исследования PISA, именно с формированием естественнонаучной грамотности большинства школьников наша система образования справляется удовлетворительно. Международное понимание естественнонаучной грамотности, на котором основано исследование PISA, включает в себя ряд умений или компетентностей, которые вполне созвучны требованиям ФГОС к образовательным результатам. Компетентности естественнонаучной грамотности и метапредметные образовательные результаты ФГОС характеризуют новое обобщённое качество по сравнению с чисто предметными знаниями и умениями, поэтому и достижения этих результатов можно ожидать лишь при использовании каких-то общих подходов в преподавании естественнонаучных предметов. В свою очередь, необходимо владение </w:t>
      </w:r>
      <w:r w:rsidRPr="00D67961">
        <w:rPr>
          <w:rFonts w:eastAsia="Courier New" w:cs="Times New Roman"/>
          <w:color w:val="000000"/>
          <w:szCs w:val="24"/>
          <w:lang w:eastAsia="ru-RU"/>
        </w:rPr>
        <w:lastRenderedPageBreak/>
        <w:t>метапредметными естественнонаучными умениями (применение исследовательских процедур, объяснение явлений с помощью моделей, формулирование выводов на основе анализа).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Естественнонаучная грамотность - это способность использовать естественнонаучные знания для понимания окружающего мира, последствий воздействия на него человека и принятия решений для исправления негативных воздействий.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Сегодня важно учить детей использовать свой опыт, знания, умения и качества личности для решения конкретных проблем, формировать научную картину мира, учить находить путь от научного описания к способностям ориентироваться в конкретных явлениях и потоках информации, критически оценивать, прогнозировать, принимать решения.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Приобщение учащихся к исследовательской деятельности формирует не только способность к продуктивной деятельности, но и такие творческие качества личности, как самостоятельность, раскованность мышления, свобода выдвижения нестандартных идей, целенаправленность, высокий уровень организованности. Именно в таком виде деятельности реализуются принципы метапредметности и оптимизации состава содержания.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Стратегия исследования, применяемая в реальной ситуации педагогической практики, включает различные виды экспериментирования, моделирования, выдвижения гипотез для нахождения путей решения разнообразных проблем, приближенных к жизненным ситуациям и интересам школьников.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Актуальность развития естественнонаучного направления обуславливается тем, что в настоящее время существенно возрос объём естественнонаучных знаний, накопленных цивилизацией, произошло изменение роли естественных наук в общественном развитии и в связи с этим появилась проблема формирования естественнонаучных знаний, отбора и структурирования естественнонаучного материала. Возникла необходимость внести коррективы в календарно - тематическое планирование, а также создание программ кружковой работы, обеспечивающих условия, для повышения уровня усвоения содержания курса естествознания и реализации обучающимися их индивидуальных склонностей и потребностей, познавательных интересов, формирования научного мировоззрения и современной картины мира при изучении естественнонаучных дисциплин.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Для учащихся естественнонаучное образование - способ решения важных проблем обучения, выбора и расширения круга общения, выбора жизненных ценностей и ориентиров профессионального самоопределения.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 xml:space="preserve">Современное общее образование призвано помимо усвоения определённого объёма </w:t>
      </w:r>
      <w:r w:rsidRPr="00D67961">
        <w:rPr>
          <w:rFonts w:eastAsia="Courier New" w:cs="Times New Roman"/>
          <w:color w:val="000000"/>
          <w:szCs w:val="24"/>
          <w:lang w:eastAsia="ru-RU"/>
        </w:rPr>
        <w:lastRenderedPageBreak/>
        <w:t>знаний, формировать у школьников универсальные учебные действия в личностных, коммуникативных, познавательных, регулятивных сферах, обеспечивающие способность к организации самостоятельной деятельности, сформированности мотивации к обучению и познанию, ценностно-смысловые установки обучающихся, отражающие их индивидуально¬личностные позиции, социальные компетенции. Для достижения общих задач обучения необходимо определение надпредметных знаний, умений и способов деятельности каждого учебного курса и объединение усилий всех учебных предметов. Соблюдение данного условия позволяет формировать образовательное пространство обучающегося.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Ещё одной из актуальных задач является индивидуальный подход, помощь каждому, развитие индивидуальных способностей для проявления личности каждого ученика.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Цель естественнонаучного направления определена Федеральным государственным образовательным стандартом общего образования, представляющим собой совокупность требований, обязательных при реализации основных образовательных программ; создание условий для развития самостоятельной, творческой личности, обладающей активной жизненной позицией, способной к самоопределению и самореализации в образовательной и внеурочной деятельности через естественнонаучное направление в учебно-исследовательской и проектной деятельности.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Задачи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предпрофессиональная ориентация на освоение профессий, востребованных в научных отраслях и в экономике страны;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формирование конкурентноспособной личности;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развитие интересов обучающихся, дополнительное и углубленное изучение предметов естественнонаучного направления;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воспитание средствами окружающего мира культуры личности через знакомство с историей развития естествознания (для дошкольников и обучающихся начальной школы);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развитие творческих способностей обучающихся;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изучение основных составляющих естественнонаучной картины мира;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усвоение содержания учебных дисциплин образовательной области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«естествознание» школьной образовательной программы;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развитие познавательной активности, самостоятельности, любознательности;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формирование экологического мировоззрения и экологически ответственного поведения;</w:t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>совершенствование педагогических технологий в сфере естественных наук;</w:t>
      </w:r>
    </w:p>
    <w:p w:rsidR="00800FE0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>•</w:t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  <w:t xml:space="preserve">переход от «знаниевой» к компетентностной «ученик умеющий» парадигме в </w:t>
      </w:r>
      <w:r w:rsidRPr="00D67961">
        <w:rPr>
          <w:rFonts w:eastAsia="Courier New" w:cs="Times New Roman"/>
          <w:color w:val="000000"/>
          <w:szCs w:val="24"/>
          <w:lang w:eastAsia="ru-RU"/>
        </w:rPr>
        <w:lastRenderedPageBreak/>
        <w:t>содержании естественнонаучного образования.</w:t>
      </w:r>
    </w:p>
    <w:tbl>
      <w:tblPr>
        <w:tblOverlap w:val="never"/>
        <w:tblW w:w="9923" w:type="dxa"/>
        <w:tblInd w:w="-2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3685"/>
        <w:gridCol w:w="851"/>
        <w:gridCol w:w="2551"/>
        <w:gridCol w:w="2126"/>
      </w:tblGrid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№ п/п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Мероприятия</w:t>
            </w:r>
          </w:p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Сроки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Ответственный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Синхронизация КТП, разработка программ, сопровождение внедрения инновационных программ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постоянно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учителя-</w:t>
            </w:r>
          </w:p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предметники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КТП, программы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01.09.2020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Синхронизированное КТП, программы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Проведение цикла семинаров для ознакомления учителей с разработанными заданиями естественнонаучной грамотности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обобщение опыта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Системный анализ, обобщение и критическое осмысление информации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- предметники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Обучение учителей по работе в электронных ресурсах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Электронные ресурсы, вебинары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Использование электронных ресурсов на уроках и внеурочной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- предметники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Создание школьной электронной базы дидактических материалов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1.09.2023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Банк электронных образовательных ресурсов школы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- предметники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Организация дистанционного обучения и консу льтирования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- предметники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Индивидуальный личностный подход, учитывающий интересы и особенности каждого ребенка, в том числе и с ОВЗ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Постоянный обмен опытом для учителей естественнонаучного направле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  <w:t>Совершенствование педагогических технологий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Руководитель МО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Проведение интегрированных уроков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Достижение метапредметных образовательных результатов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МО , учителя -предметники</w:t>
            </w:r>
          </w:p>
        </w:tc>
      </w:tr>
      <w:tr w:rsidR="00D65166" w:rsidRPr="00D67961" w:rsidTr="00D65166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Создание банка практико - ориентированных метапредметных зада</w:t>
            </w:r>
            <w:r w:rsidR="00602BC4"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Разработки учителей - предметников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- предметники</w:t>
            </w:r>
          </w:p>
        </w:tc>
      </w:tr>
      <w:tr w:rsidR="00D65166" w:rsidRPr="00D67961" w:rsidTr="00602BC4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Практико - ориентированный характер образования в целях повышения естественнонаучной грамотности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5166" w:rsidRPr="00602BC4" w:rsidRDefault="00D65166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</w:tr>
      <w:tr w:rsidR="00602BC4" w:rsidRPr="00D67961" w:rsidTr="00602BC4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Участие в проекте «Урок в Музее» - разработка своих уроков, использование готовых материалов.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Расширение кругозора обучающихся; достижение прикладных и метапредметных умений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- предметники</w:t>
            </w:r>
          </w:p>
        </w:tc>
      </w:tr>
      <w:tr w:rsidR="00602BC4" w:rsidRPr="00D67961" w:rsidTr="00602BC4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Сетевое взаимодействие с ВУЗами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 xml:space="preserve">программа взаимодействия 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Профессиональное самоопределение обучающихся</w:t>
            </w:r>
          </w:p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администрация</w:t>
            </w:r>
          </w:p>
        </w:tc>
      </w:tr>
      <w:tr w:rsidR="00602BC4" w:rsidRPr="00D67961" w:rsidTr="00602BC4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Фестиваль естественно-научных дисциплин, экологические акции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постоянно</w:t>
            </w: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ab/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пособия и сборники по внеклассной работе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учителя – предметники, педагоги организаторы</w:t>
            </w:r>
          </w:p>
        </w:tc>
      </w:tr>
      <w:tr w:rsidR="00602BC4" w:rsidRPr="00D67961" w:rsidTr="00602BC4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14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Экологические походы, экскурсии выходного дня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2020-2024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Пропаганда сохранения экологии города. Пропаганда здорового образа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кл. рук.</w:t>
            </w:r>
          </w:p>
        </w:tc>
      </w:tr>
      <w:tr w:rsidR="00602BC4" w:rsidRPr="00D67961" w:rsidTr="00602BC4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>
              <w:rPr>
                <w:rFonts w:eastAsia="Courier New" w:cs="Times New Roman"/>
                <w:color w:val="000000"/>
                <w:szCs w:val="24"/>
                <w:lang w:eastAsia="ru-RU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Координация посещения «Университетских суббот» и «Дней открытых дверей» с отчетами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ежегодно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jc w:val="both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Предпрофессиональная ориентация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2BC4" w:rsidRPr="00602BC4" w:rsidRDefault="00602BC4" w:rsidP="00602BC4">
            <w:pPr>
              <w:widowControl w:val="0"/>
              <w:spacing w:line="240" w:lineRule="auto"/>
              <w:rPr>
                <w:rFonts w:eastAsia="Courier New" w:cs="Times New Roman"/>
                <w:color w:val="000000"/>
                <w:szCs w:val="24"/>
                <w:lang w:eastAsia="ru-RU"/>
              </w:rPr>
            </w:pPr>
            <w:r w:rsidRPr="00602BC4">
              <w:rPr>
                <w:rFonts w:eastAsia="Courier New" w:cs="Times New Roman"/>
                <w:color w:val="000000"/>
                <w:szCs w:val="24"/>
                <w:lang w:eastAsia="ru-RU"/>
              </w:rPr>
              <w:t>МО, классные руководители</w:t>
            </w:r>
          </w:p>
        </w:tc>
      </w:tr>
    </w:tbl>
    <w:p w:rsidR="00D65166" w:rsidRPr="00D67961" w:rsidRDefault="00D65166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ab/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</w:p>
    <w:p w:rsidR="00800FE0" w:rsidRPr="00D67961" w:rsidRDefault="00800FE0" w:rsidP="00D67961">
      <w:pPr>
        <w:widowControl w:val="0"/>
        <w:jc w:val="both"/>
        <w:rPr>
          <w:rFonts w:eastAsia="Courier New" w:cs="Times New Roman"/>
          <w:color w:val="000000"/>
          <w:szCs w:val="24"/>
          <w:lang w:eastAsia="ru-RU"/>
        </w:rPr>
      </w:pP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  <w:r w:rsidRPr="00D67961">
        <w:rPr>
          <w:rFonts w:eastAsia="Courier New" w:cs="Times New Roman"/>
          <w:color w:val="000000"/>
          <w:szCs w:val="24"/>
          <w:lang w:eastAsia="ru-RU"/>
        </w:rPr>
        <w:tab/>
      </w:r>
    </w:p>
    <w:p w:rsidR="00CC543D" w:rsidRDefault="00CC543D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602BC4" w:rsidRPr="00D67961" w:rsidRDefault="00602BC4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CC543D" w:rsidRPr="00D67961" w:rsidRDefault="00CC543D" w:rsidP="00D67961">
      <w:pPr>
        <w:shd w:val="clear" w:color="auto" w:fill="FFFFFF"/>
        <w:spacing w:after="135"/>
        <w:jc w:val="center"/>
        <w:rPr>
          <w:rFonts w:eastAsia="Times New Roman" w:cs="Times New Roman"/>
          <w:b/>
          <w:bCs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Проект «Школа для родителей»</w:t>
      </w:r>
    </w:p>
    <w:p w:rsidR="00CC543D" w:rsidRPr="00D67961" w:rsidRDefault="00CC543D" w:rsidP="00D67961">
      <w:pPr>
        <w:shd w:val="clear" w:color="auto" w:fill="FFFFFF"/>
        <w:spacing w:after="135"/>
        <w:rPr>
          <w:rFonts w:eastAsia="Times New Roman" w:cs="Times New Roman"/>
          <w:bCs/>
          <w:color w:val="333333"/>
          <w:szCs w:val="24"/>
          <w:u w:val="single"/>
          <w:lang w:eastAsia="ru-RU"/>
        </w:rPr>
      </w:pPr>
      <w:r w:rsidRPr="00D67961">
        <w:rPr>
          <w:rFonts w:eastAsia="Times New Roman" w:cs="Times New Roman"/>
          <w:bCs/>
          <w:color w:val="000000"/>
          <w:szCs w:val="24"/>
          <w:u w:val="single"/>
          <w:lang w:eastAsia="ru-RU"/>
        </w:rPr>
        <w:t>Обоснование разработки проекта «Школа для родителей»</w:t>
      </w:r>
    </w:p>
    <w:p w:rsidR="00CC543D" w:rsidRPr="00D67961" w:rsidRDefault="00CC543D" w:rsidP="00D67961">
      <w:pPr>
        <w:shd w:val="clear" w:color="auto" w:fill="FFFFFF"/>
        <w:spacing w:after="15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        В условиях модернизации системы образования необходимость и важность взаимодействия школы и семьи очевидны. Успешность достижений ребенка зависит от того, кто и как влияет на его развитие. Большую часть времени ребенок проводит в школе и дома, поэтому важно, чтобы взаимодействие педагогов и родителей не противоречили друг другу, а положительно и активно воспринимались ребёнком. Это осуществимо, если педагоги и родители станут союзниками и единомышленниками, заинтересованно и согласовано будут решать проблемы воспитания. В рамках реализации ФГОС  необходимо находить оптимальные формы взаимодействия всех участников образовательных отношений.     Семья вместе со школой создаёт тот важнейший комплекс факторов воспитывающей среды, который определяет успешность в развитии навыков сотрудничества со взрослыми и сверстниками в разных социальных ситуациях.</w:t>
      </w:r>
    </w:p>
    <w:p w:rsidR="00CC543D" w:rsidRPr="00D67961" w:rsidRDefault="00CC543D" w:rsidP="00D67961">
      <w:pPr>
        <w:shd w:val="clear" w:color="auto" w:fill="FFFFFF"/>
        <w:spacing w:after="15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         В современных условиях, когда большинство семей озабочены решением проблем экономического, а порой и физического выживания, усилилась тенденция самоустранения многих родителей от решения вопросов воспитания и личностного развития ребенка. Родители, в значительной мере не владея знанием возрастных и индивидуальных особенностей развития ребенка, порой осуществляют воспитание вслепую, интуитивно. Все это, в большинстве случаев, не приносит положительных результатов. В таких семьях нет прочных межличностных связей между родителями и детьми вследствие чего авторитетом становится внешнее, зачастую негативное окружение, что приводит ребенка к «выходу» из – под влияния родителей.</w:t>
      </w:r>
    </w:p>
    <w:p w:rsidR="00CC543D" w:rsidRPr="00D67961" w:rsidRDefault="00CC543D" w:rsidP="00D67961">
      <w:pPr>
        <w:shd w:val="clear" w:color="auto" w:fill="FFFFFF"/>
        <w:spacing w:after="15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К сожалению, родители становятся пассивными участниками в образовательной деятельности детей. Этому способствует множество социальных факторов:</w:t>
      </w:r>
    </w:p>
    <w:p w:rsidR="00CC543D" w:rsidRPr="00D67961" w:rsidRDefault="00CC543D" w:rsidP="00D67961">
      <w:pPr>
        <w:numPr>
          <w:ilvl w:val="0"/>
          <w:numId w:val="9"/>
        </w:num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Чрезмерная занятость родителей;</w:t>
      </w:r>
    </w:p>
    <w:p w:rsidR="00CC543D" w:rsidRPr="00D67961" w:rsidRDefault="00CC543D" w:rsidP="00D67961">
      <w:pPr>
        <w:numPr>
          <w:ilvl w:val="0"/>
          <w:numId w:val="9"/>
        </w:num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Довольно высокий процент неблагополучных семей;</w:t>
      </w:r>
    </w:p>
    <w:p w:rsidR="00CC543D" w:rsidRPr="00D67961" w:rsidRDefault="00CC543D" w:rsidP="00D67961">
      <w:pPr>
        <w:numPr>
          <w:ilvl w:val="0"/>
          <w:numId w:val="9"/>
        </w:num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Уровень образованности родителей;</w:t>
      </w:r>
    </w:p>
    <w:p w:rsidR="00CC543D" w:rsidRPr="00D67961" w:rsidRDefault="00CC543D" w:rsidP="00D67961">
      <w:pPr>
        <w:numPr>
          <w:ilvl w:val="0"/>
          <w:numId w:val="9"/>
        </w:num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Нарушение нравственных представлений о браке и семье;</w:t>
      </w:r>
    </w:p>
    <w:p w:rsidR="00CC543D" w:rsidRPr="00D67961" w:rsidRDefault="00CC543D" w:rsidP="00D67961">
      <w:pPr>
        <w:numPr>
          <w:ilvl w:val="0"/>
          <w:numId w:val="9"/>
        </w:num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Авторитаризм или детоцентризм родителей по отношению к детям;</w:t>
      </w:r>
    </w:p>
    <w:p w:rsidR="00CC543D" w:rsidRPr="00D67961" w:rsidRDefault="00CC543D" w:rsidP="00D67961">
      <w:pPr>
        <w:numPr>
          <w:ilvl w:val="0"/>
          <w:numId w:val="9"/>
        </w:num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Состав семьи (неполные семьи, многодетные семьи, повторные браки);</w:t>
      </w:r>
    </w:p>
    <w:p w:rsidR="00D67961" w:rsidRDefault="00CC543D" w:rsidP="00D67961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lastRenderedPageBreak/>
        <w:t xml:space="preserve">  Проведя анкетирование среди педагогов и родителей нашей школы выявился следующий социальный портрет семей, который характеризуется следующими устойчивыми тенденциями: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- наличие семей с низким уровень социально-бытовых и экономических условий жизни семьи (25%);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- наличие неполных семей из-за увеличения количества разводов – (57%);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- наличие семей с недостатком общей культуры и образования родителей;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- снижение морально-нравственного уровня семейных людей и молодежи.</w:t>
      </w:r>
    </w:p>
    <w:p w:rsidR="00CC543D" w:rsidRPr="00D67961" w:rsidRDefault="00CC543D" w:rsidP="00D67961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color w:val="000000"/>
          <w:szCs w:val="24"/>
          <w:lang w:eastAsia="ru-RU"/>
        </w:rPr>
        <w:t>Актуальность темы.</w:t>
      </w:r>
    </w:p>
    <w:p w:rsidR="00CC543D" w:rsidRPr="00D67961" w:rsidRDefault="00CC543D" w:rsidP="00D67961">
      <w:p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С какими участниками образовательных отношений школе приходится взаимодействовать сегодня? Какого родителя педагогический ко</w:t>
      </w:r>
      <w:r w:rsidR="00602BC4">
        <w:rPr>
          <w:rFonts w:eastAsia="Times New Roman" w:cs="Times New Roman"/>
          <w:color w:val="000000"/>
          <w:szCs w:val="24"/>
          <w:lang w:eastAsia="ru-RU"/>
        </w:rPr>
        <w:t>ллектив мечтает видеть в школе?</w:t>
      </w: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486"/>
        <w:gridCol w:w="5084"/>
      </w:tblGrid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Портрет современного родителя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eastAsia="ru-RU"/>
              </w:rPr>
              <w:t>Портрет идеального родителя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занятой, не имеет свободного времени и желания заниматься проблемами семьи (ребенка)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уделяет достаточно времени воспитанию и с удовольствием общается с ребенком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Пассивный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активный участник – партнер ребенку в учебной деятельности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не уверен в успехах ребенка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уверен в успехах ребенка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имеет низкую общую культуру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стремится повысить свой культурный уровень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не обладает педагогическими знаниями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стремится к получению педагогических знаний для адекватного и позитивного взаимодействия с ребенком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перекладывает воспитание детей на третье лицо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охотно сотрудничает со школой и устанавливает с партнерские отношения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авторитарен, стремится к контролю над деятельностью ребёнка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родитель- наставник, советчик, друг</w:t>
            </w:r>
          </w:p>
        </w:tc>
      </w:tr>
      <w:tr w:rsidR="00CC543D" w:rsidRPr="00D67961" w:rsidTr="00CC543D">
        <w:tc>
          <w:tcPr>
            <w:tcW w:w="42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Эгоист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C543D" w:rsidRPr="00D67961" w:rsidRDefault="00CC543D">
            <w:pPr>
              <w:spacing w:after="150" w:line="240" w:lineRule="auto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ориентирован не только на себя, но и на ребенка</w:t>
            </w:r>
          </w:p>
        </w:tc>
      </w:tr>
    </w:tbl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</w:p>
    <w:p w:rsidR="00CC543D" w:rsidRPr="00D67961" w:rsidRDefault="00CC543D" w:rsidP="00CC543D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Причинами семейных проблем становятся не только социальные трудности, но и неблагоприятный семейный климат, неумение строить внутрисемейные отношения, нанося значительный вред духовному и психологическому развитию становления личности ребёнка.</w:t>
      </w:r>
    </w:p>
    <w:p w:rsidR="00CC543D" w:rsidRPr="00D67961" w:rsidRDefault="00CC543D" w:rsidP="00CC543D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Следствием кризисного состояния семьи также является проблема здоровья детей. Аудио-, видеопродукция, компьютерные игры, эскалация насилия и жестокости заменяют родительское общение, подрывают авторитет семьи и школы. Кроме того, в последнее </w:t>
      </w:r>
      <w:r w:rsidRPr="00D67961">
        <w:rPr>
          <w:rFonts w:eastAsia="Times New Roman" w:cs="Times New Roman"/>
          <w:color w:val="000000"/>
          <w:szCs w:val="24"/>
          <w:lang w:eastAsia="ru-RU"/>
        </w:rPr>
        <w:lastRenderedPageBreak/>
        <w:t>время изменилось отношение родителей к школе. Появились агрессивность, недоверие, которые, конечно же, впитывают и дети.</w:t>
      </w:r>
    </w:p>
    <w:p w:rsidR="00CC543D" w:rsidRPr="00D67961" w:rsidRDefault="00CC543D" w:rsidP="00602BC4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Данные противоречия помогли определить проблему - </w:t>
      </w:r>
      <w:r w:rsidRPr="00D67961">
        <w:rPr>
          <w:rFonts w:eastAsia="Times New Roman" w:cs="Times New Roman"/>
          <w:b/>
          <w:bCs/>
          <w:i/>
          <w:iCs/>
          <w:color w:val="000000"/>
          <w:szCs w:val="24"/>
          <w:lang w:eastAsia="ru-RU"/>
        </w:rPr>
        <w:t>отсутствие эффективного взаимодействия семьи и школы в рамках школы.</w:t>
      </w:r>
      <w:r w:rsidRPr="00D67961">
        <w:rPr>
          <w:rFonts w:eastAsia="Times New Roman" w:cs="Times New Roman"/>
          <w:color w:val="000000"/>
          <w:szCs w:val="24"/>
          <w:lang w:eastAsia="ru-RU"/>
        </w:rPr>
        <w:t> Необходимость создания и реализации проекта «Школа для родителей» была обусловлена всеми перечисленными факторами. Выход из этого положения возможен при выработке механизмов эффективного взаимодействия школы и семьи, при перестройке взглядов на роль семьи, возрождении семьи как главного воспитательного института.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</w:t>
      </w: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Новизна проекта.</w:t>
      </w:r>
    </w:p>
    <w:p w:rsidR="00CC543D" w:rsidRPr="00D67961" w:rsidRDefault="00CC543D" w:rsidP="00CC543D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Новизна проекта заключается в том, что мы даем родителям возможность:</w:t>
      </w:r>
    </w:p>
    <w:p w:rsidR="00CC543D" w:rsidRPr="00D67961" w:rsidRDefault="00CC543D" w:rsidP="00CC543D">
      <w:pPr>
        <w:numPr>
          <w:ilvl w:val="0"/>
          <w:numId w:val="10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проявить инициативу самим;</w:t>
      </w:r>
    </w:p>
    <w:p w:rsidR="00CC543D" w:rsidRPr="00D67961" w:rsidRDefault="00CC543D" w:rsidP="00CC543D">
      <w:pPr>
        <w:numPr>
          <w:ilvl w:val="0"/>
          <w:numId w:val="10"/>
        </w:num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прочувствовать значимость коллективной творческой деятельности в процессе воспитания детей.</w:t>
      </w:r>
    </w:p>
    <w:p w:rsidR="00CC543D" w:rsidRPr="00D67961" w:rsidRDefault="00CC543D" w:rsidP="00CC543D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Результатом такого сотрудничества является не столько процент присутствия родителей на родительских собраниях или отсутствие жалоб на работу классного руководителя, что сейчас прослеживается в рейтинге и оценочном листе педагога; а реальное изменение отношений родителей к своему ребенку, искренняя заинтересованность в детских неудачах, успехах, маленьких победах, постоянное участие родителей в школьной жизни своего ребенка – все то, что действительно трудно измерить, но можно понять, почувствовать маленькими штрихами в вечном треугольнике «учитель-ученик - родитель».</w:t>
      </w:r>
    </w:p>
    <w:p w:rsidR="00CC543D" w:rsidRPr="00D67961" w:rsidRDefault="00CC543D" w:rsidP="00CC543D">
      <w:pPr>
        <w:shd w:val="clear" w:color="auto" w:fill="FFFFFF"/>
        <w:spacing w:after="135" w:line="240" w:lineRule="auto"/>
        <w:rPr>
          <w:rFonts w:eastAsia="Times New Roman" w:cs="Times New Roman"/>
          <w:b/>
          <w:bCs/>
          <w:szCs w:val="24"/>
          <w:lang w:eastAsia="ru-RU"/>
        </w:rPr>
      </w:pPr>
      <w:r w:rsidRPr="00D67961">
        <w:rPr>
          <w:rFonts w:eastAsia="Times New Roman" w:cs="Times New Roman"/>
          <w:b/>
          <w:bCs/>
          <w:szCs w:val="24"/>
          <w:lang w:eastAsia="ru-RU"/>
        </w:rPr>
        <w:t xml:space="preserve">Анализ ситуации        </w:t>
      </w:r>
    </w:p>
    <w:p w:rsidR="00CC543D" w:rsidRPr="00D67961" w:rsidRDefault="00CC543D" w:rsidP="00CC543D">
      <w:pPr>
        <w:shd w:val="clear" w:color="auto" w:fill="FFFFFF"/>
        <w:spacing w:after="135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 xml:space="preserve">  В результате анализа воспитательной работы, опроса классных руководителей и анкетирование родителей выявлены следующие проблемы:</w:t>
      </w:r>
    </w:p>
    <w:p w:rsidR="00CC543D" w:rsidRPr="00D67961" w:rsidRDefault="00CC543D" w:rsidP="00602BC4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firstLine="0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Снижение уровня интереса родителей к воспитательной работе школы.</w:t>
      </w:r>
    </w:p>
    <w:p w:rsidR="00CC543D" w:rsidRPr="00D67961" w:rsidRDefault="00CC543D" w:rsidP="00602BC4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firstLine="0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Снижение творческой и интеллектуальной активности родителей и родительских комитетов классов.</w:t>
      </w:r>
    </w:p>
    <w:p w:rsidR="00CC543D" w:rsidRPr="00D67961" w:rsidRDefault="00CC543D" w:rsidP="00602BC4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firstLine="0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Недостаточный педагогический и культурный уровень родителей.</w:t>
      </w:r>
    </w:p>
    <w:p w:rsidR="00CC543D" w:rsidRPr="00D67961" w:rsidRDefault="00CC543D" w:rsidP="00602BC4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firstLine="0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Недостаточное сотрудничество родители-школа</w:t>
      </w:r>
    </w:p>
    <w:p w:rsidR="00CC543D" w:rsidRPr="00D67961" w:rsidRDefault="00CC543D" w:rsidP="00602BC4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before="100" w:beforeAutospacing="1" w:after="100" w:afterAutospacing="1"/>
        <w:ind w:left="0" w:firstLine="0"/>
        <w:rPr>
          <w:rFonts w:eastAsia="Times New Roman" w:cs="Times New Roman"/>
          <w:color w:val="333333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Наличие жалоб со стороны родителей</w:t>
      </w:r>
      <w:r w:rsidRPr="00D67961">
        <w:rPr>
          <w:rFonts w:eastAsia="Times New Roman" w:cs="Times New Roman"/>
          <w:color w:val="333333"/>
          <w:szCs w:val="24"/>
          <w:lang w:eastAsia="ru-RU"/>
        </w:rPr>
        <w:t>.</w:t>
      </w:r>
    </w:p>
    <w:p w:rsidR="00CC543D" w:rsidRPr="00D67961" w:rsidRDefault="00CC543D" w:rsidP="00CC543D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Цель проекта</w:t>
      </w:r>
      <w:r w:rsidRPr="00D67961">
        <w:rPr>
          <w:rFonts w:eastAsia="Times New Roman" w:cs="Times New Roman"/>
          <w:color w:val="000000"/>
          <w:szCs w:val="24"/>
          <w:lang w:eastAsia="ru-RU"/>
        </w:rPr>
        <w:t> – совершенствование системы взаимодействия семьи и школы.</w:t>
      </w:r>
    </w:p>
    <w:p w:rsidR="00CC543D" w:rsidRPr="00D67961" w:rsidRDefault="00CC543D" w:rsidP="00CC543D">
      <w:p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Задачи проекта: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lastRenderedPageBreak/>
        <w:t>1. Стимулировать родителей и учащихся к эффективному взаимодействию со школой, используя различные направления совместной деятельности.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2. Формировать активную позицию родителей как участников образовательного процесса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3. Использовать новые формы и методы работы с семьей.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4. Формировать позитивное отношение родителей и учащихся к школе.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5. Организовать совместную творческую работу родительских комитетов классов и школы.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6.Организовать социально-психологическое обучение родителей.</w:t>
      </w:r>
    </w:p>
    <w:p w:rsidR="00CC543D" w:rsidRPr="00D67961" w:rsidRDefault="00CC543D" w:rsidP="00CC543D">
      <w:pPr>
        <w:spacing w:after="135" w:line="240" w:lineRule="auto"/>
        <w:rPr>
          <w:rFonts w:eastAsia="Times New Roman" w:cs="Times New Roman"/>
          <w:b/>
          <w:bCs/>
          <w:szCs w:val="24"/>
          <w:shd w:val="clear" w:color="auto" w:fill="FFFFFF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 xml:space="preserve">    </w:t>
      </w:r>
      <w:r w:rsidRPr="00D67961">
        <w:rPr>
          <w:rFonts w:eastAsia="Times New Roman" w:cs="Times New Roman"/>
          <w:b/>
          <w:bCs/>
          <w:szCs w:val="24"/>
          <w:shd w:val="clear" w:color="auto" w:fill="FFFFFF"/>
          <w:lang w:eastAsia="ru-RU"/>
        </w:rPr>
        <w:t>Ожидаемые результаты</w:t>
      </w:r>
    </w:p>
    <w:p w:rsidR="00CC543D" w:rsidRPr="00D67961" w:rsidRDefault="00CC543D" w:rsidP="00CC543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ind w:left="714" w:hanging="357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установление отношений партнерского сотрудничества с семьей как субъектом образовательной и досуговой деятельности;</w:t>
      </w:r>
    </w:p>
    <w:p w:rsidR="00CC543D" w:rsidRPr="00D67961" w:rsidRDefault="00CC543D" w:rsidP="00CC543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ind w:left="714" w:hanging="357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накопление опыта творческой деятельности у всех участников проекта;</w:t>
      </w:r>
    </w:p>
    <w:p w:rsidR="00CC543D" w:rsidRPr="00D67961" w:rsidRDefault="00CC543D" w:rsidP="00CC543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ind w:left="714" w:hanging="357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удовлетворенность родителей содержанием и результативностью воспитательной и образовательной деятельности в школе;</w:t>
      </w:r>
    </w:p>
    <w:p w:rsidR="00CC543D" w:rsidRPr="00D67961" w:rsidRDefault="00CC543D" w:rsidP="00CC543D">
      <w:pPr>
        <w:numPr>
          <w:ilvl w:val="0"/>
          <w:numId w:val="12"/>
        </w:numPr>
        <w:shd w:val="clear" w:color="auto" w:fill="FFFFFF"/>
        <w:spacing w:before="100" w:beforeAutospacing="1" w:after="100" w:afterAutospacing="1"/>
        <w:ind w:left="714" w:hanging="357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повышение уровня родительской компетентности, психолого-педагогической культуры родителей.</w:t>
      </w:r>
    </w:p>
    <w:p w:rsidR="00CC543D" w:rsidRPr="00602BC4" w:rsidRDefault="00602BC4" w:rsidP="00602BC4">
      <w:pPr>
        <w:spacing w:after="135" w:line="240" w:lineRule="auto"/>
        <w:jc w:val="center"/>
        <w:rPr>
          <w:rFonts w:eastAsia="Times New Roman" w:cs="Times New Roman"/>
          <w:b/>
          <w:bCs/>
          <w:iCs/>
          <w:szCs w:val="24"/>
          <w:shd w:val="clear" w:color="auto" w:fill="FFFFFF"/>
          <w:lang w:eastAsia="ru-RU"/>
        </w:rPr>
      </w:pPr>
      <w:r>
        <w:rPr>
          <w:rFonts w:eastAsia="Times New Roman" w:cs="Times New Roman"/>
          <w:b/>
          <w:bCs/>
          <w:iCs/>
          <w:szCs w:val="24"/>
          <w:shd w:val="clear" w:color="auto" w:fill="FFFFFF"/>
          <w:lang w:eastAsia="ru-RU"/>
        </w:rPr>
        <w:t>Описание участников проекта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60"/>
        <w:gridCol w:w="1958"/>
        <w:gridCol w:w="3085"/>
        <w:gridCol w:w="3862"/>
      </w:tblGrid>
      <w:tr w:rsidR="00CC543D" w:rsidRPr="00D67961" w:rsidTr="00CC543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543D" w:rsidRPr="00D67961" w:rsidRDefault="00CC543D">
            <w:pPr>
              <w:spacing w:after="135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b/>
                <w:bCs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543D" w:rsidRPr="00D67961" w:rsidRDefault="00CC543D">
            <w:pPr>
              <w:spacing w:after="135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b/>
                <w:bCs/>
                <w:szCs w:val="24"/>
                <w:lang w:eastAsia="ru-RU"/>
              </w:rPr>
              <w:t>Ф.И.О.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543D" w:rsidRPr="00D67961" w:rsidRDefault="00CC543D">
            <w:pPr>
              <w:spacing w:after="135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b/>
                <w:bCs/>
                <w:szCs w:val="24"/>
                <w:lang w:eastAsia="ru-RU"/>
              </w:rPr>
              <w:t>Основная должность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543D" w:rsidRPr="00D67961" w:rsidRDefault="00CC543D">
            <w:pPr>
              <w:spacing w:after="135" w:line="240" w:lineRule="auto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b/>
                <w:bCs/>
                <w:szCs w:val="24"/>
                <w:lang w:eastAsia="ru-RU"/>
              </w:rPr>
              <w:t>Должность по проекту</w:t>
            </w:r>
          </w:p>
        </w:tc>
      </w:tr>
      <w:tr w:rsidR="00CC543D" w:rsidRPr="00D67961" w:rsidTr="00CC543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 Бородовицына С.А.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Заместитель директора по воспитательной работе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организатор; участник разработки проекта; координатор;</w:t>
            </w:r>
            <w:r w:rsidRPr="00D67961">
              <w:rPr>
                <w:rFonts w:eastAsia="Times New Roman" w:cs="Times New Roman"/>
                <w:szCs w:val="24"/>
                <w:lang w:eastAsia="ru-RU"/>
              </w:rPr>
              <w:br/>
              <w:t>составляет план работы проекта  на учебный год</w:t>
            </w:r>
          </w:p>
        </w:tc>
      </w:tr>
      <w:tr w:rsidR="00CC543D" w:rsidRPr="00D67961" w:rsidTr="00CC543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Секерина Е.Г.</w:t>
            </w:r>
          </w:p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Никулина Т.Н.</w:t>
            </w:r>
          </w:p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Осипова Т.Т.</w:t>
            </w:r>
          </w:p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Шибалова Э.С.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Психолог</w:t>
            </w:r>
            <w:r w:rsidRPr="00D67961">
              <w:rPr>
                <w:rFonts w:eastAsia="Times New Roman" w:cs="Times New Roman"/>
                <w:szCs w:val="24"/>
                <w:lang w:eastAsia="ru-RU"/>
              </w:rPr>
              <w:br/>
              <w:t>Социальный педагог</w:t>
            </w:r>
            <w:r w:rsidRPr="00D67961">
              <w:rPr>
                <w:rFonts w:eastAsia="Times New Roman" w:cs="Times New Roman"/>
                <w:szCs w:val="24"/>
                <w:lang w:eastAsia="ru-RU"/>
              </w:rPr>
              <w:br/>
              <w:t>Медицинский работник</w:t>
            </w:r>
          </w:p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Руководитель ШМО классных руководителей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участник разработки содержательной стороны проекта;</w:t>
            </w:r>
            <w:r w:rsidRPr="00D67961">
              <w:rPr>
                <w:rFonts w:eastAsia="Times New Roman" w:cs="Times New Roman"/>
                <w:szCs w:val="24"/>
                <w:lang w:eastAsia="ru-RU"/>
              </w:rPr>
              <w:br/>
              <w:t>работает с родительской общественностью; проводит мониторинг.</w:t>
            </w:r>
          </w:p>
        </w:tc>
      </w:tr>
      <w:tr w:rsidR="00CC543D" w:rsidRPr="00D67961" w:rsidTr="00CC543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Педагогический коллектив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участник разработки содержательной стороны проекта;</w:t>
            </w:r>
            <w:r w:rsidRPr="00D67961">
              <w:rPr>
                <w:rFonts w:eastAsia="Times New Roman" w:cs="Times New Roman"/>
                <w:szCs w:val="24"/>
                <w:lang w:eastAsia="ru-RU"/>
              </w:rPr>
              <w:br/>
              <w:t xml:space="preserve">работает с родителями </w:t>
            </w:r>
          </w:p>
        </w:tc>
      </w:tr>
      <w:tr w:rsidR="00CC543D" w:rsidRPr="00D67961" w:rsidTr="00CC543D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 Кашапова А.И.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Педагог организатор</w:t>
            </w:r>
          </w:p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ДОО «Движение»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C543D" w:rsidRPr="00D67961" w:rsidRDefault="00CC543D">
            <w:pPr>
              <w:spacing w:line="240" w:lineRule="auto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помогают в организации школьных проектов.</w:t>
            </w:r>
          </w:p>
        </w:tc>
      </w:tr>
    </w:tbl>
    <w:p w:rsidR="00CC543D" w:rsidRPr="00D67961" w:rsidRDefault="00CC543D" w:rsidP="00CC543D">
      <w:pPr>
        <w:shd w:val="clear" w:color="auto" w:fill="FFFFFF"/>
        <w:spacing w:after="168" w:line="240" w:lineRule="auto"/>
        <w:rPr>
          <w:rFonts w:eastAsia="Times New Roman" w:cs="Times New Roman"/>
          <w:color w:val="333333"/>
          <w:szCs w:val="24"/>
          <w:lang w:eastAsia="ru-RU"/>
        </w:rPr>
      </w:pP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Проект долгосрочный. Предполагаемый срок реализации 3 года.</w:t>
      </w:r>
    </w:p>
    <w:p w:rsidR="00602BC4" w:rsidRDefault="00602BC4" w:rsidP="00D67961">
      <w:pPr>
        <w:shd w:val="clear" w:color="auto" w:fill="FFFFFF"/>
        <w:rPr>
          <w:rFonts w:eastAsia="Times New Roman" w:cs="Times New Roman"/>
          <w:b/>
          <w:bCs/>
          <w:color w:val="000000"/>
          <w:szCs w:val="24"/>
          <w:lang w:eastAsia="ru-RU"/>
        </w:rPr>
      </w:pP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Этапы реализации проекта: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Проект состоит из трех этапов.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</w:r>
      <w:r w:rsidRPr="00D67961">
        <w:rPr>
          <w:rFonts w:eastAsia="Times New Roman" w:cs="Times New Roman"/>
          <w:color w:val="000000"/>
          <w:szCs w:val="24"/>
          <w:u w:val="single"/>
          <w:lang w:eastAsia="ru-RU"/>
        </w:rPr>
        <w:t>Первый этап</w:t>
      </w:r>
      <w:r w:rsidRPr="00D67961">
        <w:rPr>
          <w:rFonts w:eastAsia="Times New Roman" w:cs="Times New Roman"/>
          <w:color w:val="000000"/>
          <w:szCs w:val="24"/>
          <w:lang w:eastAsia="ru-RU"/>
        </w:rPr>
        <w:t> -</w:t>
      </w: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 организационно-подготовительный.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Цель</w:t>
      </w:r>
      <w:r w:rsidRPr="00D67961">
        <w:rPr>
          <w:rFonts w:eastAsia="Times New Roman" w:cs="Times New Roman"/>
          <w:color w:val="000000"/>
          <w:szCs w:val="24"/>
          <w:lang w:eastAsia="ru-RU"/>
        </w:rPr>
        <w:t>: разработка проекта, анализ ресурсов , создание информационной поддержки.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u w:val="single"/>
          <w:lang w:eastAsia="ru-RU"/>
        </w:rPr>
        <w:t>Второй этап,</w:t>
      </w:r>
      <w:r w:rsidRPr="00D67961">
        <w:rPr>
          <w:rFonts w:eastAsia="Times New Roman" w:cs="Times New Roman"/>
          <w:color w:val="000000"/>
          <w:szCs w:val="24"/>
          <w:lang w:eastAsia="ru-RU"/>
        </w:rPr>
        <w:t> основной - </w:t>
      </w: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практический</w:t>
      </w:r>
      <w:r w:rsidRPr="00D67961">
        <w:rPr>
          <w:rFonts w:eastAsia="Times New Roman" w:cs="Times New Roman"/>
          <w:color w:val="000000"/>
          <w:szCs w:val="24"/>
          <w:lang w:eastAsia="ru-RU"/>
        </w:rPr>
        <w:t>.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Цель</w:t>
      </w:r>
      <w:r w:rsidRPr="00D67961">
        <w:rPr>
          <w:rFonts w:eastAsia="Times New Roman" w:cs="Times New Roman"/>
          <w:color w:val="000000"/>
          <w:szCs w:val="24"/>
          <w:lang w:eastAsia="ru-RU"/>
        </w:rPr>
        <w:t>: налаживание позитивной связи: школа - ребенок - семья.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Необходимо, чтобы семейное воспитание нахо</w:t>
      </w:r>
      <w:r w:rsidRPr="00D67961">
        <w:rPr>
          <w:rFonts w:eastAsia="Times New Roman" w:cs="Times New Roman"/>
          <w:color w:val="000000"/>
          <w:szCs w:val="24"/>
          <w:lang w:eastAsia="ru-RU"/>
        </w:rPr>
        <w:softHyphen/>
        <w:t>дилось в гармонии со школьным воспитанием, чтобы не было педагогического противостояния семьи и школы. Поэтому значительное место в реализации про</w:t>
      </w:r>
      <w:r w:rsidRPr="00D67961">
        <w:rPr>
          <w:rFonts w:eastAsia="Times New Roman" w:cs="Times New Roman"/>
          <w:color w:val="000000"/>
          <w:szCs w:val="24"/>
          <w:lang w:eastAsia="ru-RU"/>
        </w:rPr>
        <w:softHyphen/>
        <w:t>екта отводится психолого-педагогическому просвещению родителей, которое предполагает разнообразные формы работы. А также совместная деятельность всех участников образовательных отношений.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u w:val="single"/>
          <w:lang w:eastAsia="ru-RU"/>
        </w:rPr>
        <w:t>Третий этап,</w:t>
      </w:r>
      <w:r w:rsidRPr="00D67961">
        <w:rPr>
          <w:rFonts w:eastAsia="Times New Roman" w:cs="Times New Roman"/>
          <w:color w:val="000000"/>
          <w:szCs w:val="24"/>
          <w:lang w:eastAsia="ru-RU"/>
        </w:rPr>
        <w:t> заключительный </w:t>
      </w: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- рефлексия.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Цель</w:t>
      </w:r>
      <w:r w:rsidRPr="00D67961">
        <w:rPr>
          <w:rFonts w:eastAsia="Times New Roman" w:cs="Times New Roman"/>
          <w:color w:val="000000"/>
          <w:szCs w:val="24"/>
          <w:lang w:eastAsia="ru-RU"/>
        </w:rPr>
        <w:t>: подведение итогов, мо</w:t>
      </w:r>
      <w:r w:rsidRPr="00D67961">
        <w:rPr>
          <w:rFonts w:eastAsia="Times New Roman" w:cs="Times New Roman"/>
          <w:color w:val="000000"/>
          <w:szCs w:val="24"/>
          <w:lang w:eastAsia="ru-RU"/>
        </w:rPr>
        <w:softHyphen/>
        <w:t>ниторинг, анализ результатов, эффективности реализации проекта, планирование на следующий год с учетом рекомендаций, выр</w:t>
      </w:r>
      <w:r w:rsidR="00602BC4">
        <w:rPr>
          <w:rFonts w:eastAsia="Times New Roman" w:cs="Times New Roman"/>
          <w:color w:val="000000"/>
          <w:szCs w:val="24"/>
          <w:lang w:eastAsia="ru-RU"/>
        </w:rPr>
        <w:t>аботанных в результате анализа.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Основными направлениями реализации проекта являются: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1. Взаимодействие семьи и школы: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создание условий для участия родителей в воспитательной деятельности школы;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организация работы родительских комитетов классов, общешкольного родительского комитета;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работа социально психологической службы школы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2. Организация полезного досуга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создание системы массовых мероприятий с родителями, работа по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организации совместной деятельности и досуга родителей и учащихся;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включение семей в воспитательную и образовательную деятельность.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3. Просветительская деятельность: организация психолого-педагогического просвещения родителей через: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родительские собрания;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индивидуальные беседы;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педагогические лектории;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дни открытых дверей;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оказание психологической помощи;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предупреждение и разрешение конфликтных ситуаций.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4. Формы взаимодействия педагогов и родителей: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 xml:space="preserve"> родительские собрания в форме индивидуальных консультаций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lastRenderedPageBreak/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праздники семьи и класса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 xml:space="preserve"> совместные спортивные мероприятия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дни открытых дверей в школе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выставки семейного творчества;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индивидуальные и групповые консультации для детей и родителей;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тематические встречи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публичный доклад директора по итогам года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</w:t>
      </w:r>
      <w:r w:rsidRPr="00D67961">
        <w:rPr>
          <w:rFonts w:eastAsia="Times New Roman" w:cs="Times New Roman"/>
          <w:color w:val="000000"/>
          <w:szCs w:val="24"/>
          <w:lang w:eastAsia="ru-RU"/>
        </w:rPr>
        <w:tab/>
        <w:t>р</w:t>
      </w:r>
      <w:r w:rsidR="00602BC4">
        <w:rPr>
          <w:rFonts w:eastAsia="Times New Roman" w:cs="Times New Roman"/>
          <w:color w:val="000000"/>
          <w:szCs w:val="24"/>
          <w:lang w:eastAsia="ru-RU"/>
        </w:rPr>
        <w:t>одительская конференция.</w:t>
      </w:r>
    </w:p>
    <w:p w:rsidR="00CC543D" w:rsidRPr="00D67961" w:rsidRDefault="00CC543D" w:rsidP="00CC543D">
      <w:pPr>
        <w:shd w:val="clear" w:color="auto" w:fill="FFFFFF"/>
        <w:spacing w:after="150"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Условия реализации проекта: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 Установление партнерских отношений с семьей, создание атмосферы взаимоподдержки и общности интересов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 Создание системы просветительской деятельности с родителями и семьями учащихся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 Насыщение проекта различными формами совместной деятельности учащихся, родителей, педагогов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 Уважительное общение педагогов с родителями с учетом их культурной, религиозной и национальной принадлежности</w:t>
      </w:r>
    </w:p>
    <w:p w:rsidR="00CC543D" w:rsidRPr="00D67961" w:rsidRDefault="00CC543D" w:rsidP="00D67961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 Обеспечение прав родителей на участие в управлении школой</w:t>
      </w:r>
    </w:p>
    <w:p w:rsidR="00CC543D" w:rsidRPr="00D67961" w:rsidRDefault="00CC543D" w:rsidP="00602BC4">
      <w:pPr>
        <w:shd w:val="clear" w:color="auto" w:fill="FFFFFF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• Активное включение в работу с семьей администрации школы, педагога-психолога, социального педагога педагога-организатора, классного руководителя.</w:t>
      </w:r>
    </w:p>
    <w:p w:rsidR="00CC543D" w:rsidRPr="00602BC4" w:rsidRDefault="00CC543D" w:rsidP="00602BC4">
      <w:pPr>
        <w:shd w:val="clear" w:color="auto" w:fill="FFFFFF"/>
        <w:spacing w:after="150" w:line="240" w:lineRule="auto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color w:val="000000"/>
          <w:szCs w:val="24"/>
          <w:lang w:eastAsia="ru-RU"/>
        </w:rPr>
        <w:t>Рабочий план реализации проекта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948"/>
        <w:gridCol w:w="2098"/>
        <w:gridCol w:w="1991"/>
        <w:gridCol w:w="1859"/>
      </w:tblGrid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№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Система организованных мероприятий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Ответственные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Сроки реализации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1.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Подготовка к реализации проекта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-подготовка презентации проекта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-разработка тем педагогического лектория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-организация рабочей группы проекта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-подбор материала для медиатеки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-оформление стенда для родителей  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lastRenderedPageBreak/>
              <w:t>Администрация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Психолог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Классные руководители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Апрель май 2019 года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Разработка нормативно-правовой базы проекта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 Положение о родительском собрании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 Положение о родительском комитете класса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-Положение о конкурсе «Родительский комитет года»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-Положение о поощрении родителей и семей учащихся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-Положение о школьном празднике «День мамы»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  <w:t>-Положение о школьном празднике «Пироги моей бабушки»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 xml:space="preserve">-Положение о конкурсе </w:t>
            </w:r>
            <w:r w:rsidR="00602BC4">
              <w:rPr>
                <w:rFonts w:eastAsia="Times New Roman" w:cs="Times New Roman"/>
                <w:color w:val="000000"/>
                <w:szCs w:val="24"/>
                <w:lang w:eastAsia="ru-RU"/>
              </w:rPr>
              <w:t>«Мама папа я –спортивная семья»</w:t>
            </w: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  <w:t>- Положение о Совете школы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Администрация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Педагог-организатор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Май 2019 года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3.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Составление тематического плана реализации проекта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-проведение деловых встреч с активом родителей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-подбор различных мер</w:t>
            </w:r>
            <w:r w:rsidR="00602BC4">
              <w:rPr>
                <w:rFonts w:eastAsia="Times New Roman" w:cs="Times New Roman"/>
                <w:color w:val="000000"/>
                <w:szCs w:val="24"/>
                <w:lang w:eastAsia="ru-RU"/>
              </w:rPr>
              <w:t>оприятий совместно с родителями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Рабочая группа проекта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Сентябрь 2019 года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4.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-классные собрания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-общешкольные собрания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lastRenderedPageBreak/>
              <w:t>-родительские конференции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-родительские собрания в форме индивидуальных консультаций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-деловая иг</w:t>
            </w:r>
            <w:r w:rsidR="00602BC4">
              <w:rPr>
                <w:rFonts w:eastAsia="Times New Roman" w:cs="Times New Roman"/>
                <w:color w:val="000000"/>
                <w:szCs w:val="24"/>
                <w:lang w:eastAsia="ru-RU"/>
              </w:rPr>
              <w:t>ра «Один день из жизни ребенка»</w:t>
            </w: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  <w:t>- «День открытых дверей»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 собрание-экскурсия по школе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lastRenderedPageBreak/>
              <w:t>Администрация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Классные руководители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педагоги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В течении всего времени согласно графика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Мини-проекты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-фотовыставка «Я и моя семья»</w:t>
            </w:r>
          </w:p>
          <w:p w:rsidR="00CC543D" w:rsidRPr="00D67961" w:rsidRDefault="00602BC4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ru-RU"/>
              </w:rPr>
              <w:t>-газета «Школа для родителей»</w:t>
            </w:r>
            <w:r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  <w:t>-родительские конференции</w:t>
            </w:r>
            <w:r w:rsidR="00CC543D"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br/>
              <w:t>-акция «Бессмертный полк»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-Музей истории школы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-акция «Откуда я родом»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-выставка «Семейное творчество»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Классные руководители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По плану в течении всего времени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6.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Педагогические практикумы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-обмен опытом «Какие мы родители»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-диспут «Поощрение и наказание в семье»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-круглый стол «Родительская любовь и воспитание»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Классные руководители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психолог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По графику в течении всего времени</w:t>
            </w:r>
          </w:p>
        </w:tc>
      </w:tr>
      <w:tr w:rsidR="00CC543D" w:rsidRPr="00D67961" w:rsidTr="00CC543D">
        <w:trPr>
          <w:trHeight w:val="31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Семейные вечера в рамках классного проекта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_семейная гостиная «Наши традиции»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- «Отдыхаем вместе на природе»</w:t>
            </w:r>
          </w:p>
          <w:p w:rsidR="00CC543D" w:rsidRPr="00D67961" w:rsidRDefault="00602BC4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ru-RU"/>
              </w:rPr>
              <w:t>-вечер общения «Поговорим с то</w:t>
            </w:r>
            <w:r w:rsidR="00CC543D"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бою мама»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Классные руководители</w:t>
            </w: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50"/>
              <w:rPr>
                <w:rFonts w:eastAsia="Times New Roman" w:cs="Times New Roman"/>
                <w:color w:val="000000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color w:val="000000"/>
                <w:szCs w:val="24"/>
                <w:lang w:eastAsia="ru-RU"/>
              </w:rPr>
              <w:t>По плану в течении всего времени</w:t>
            </w:r>
          </w:p>
        </w:tc>
      </w:tr>
    </w:tbl>
    <w:p w:rsidR="00CC543D" w:rsidRPr="00D67961" w:rsidRDefault="00CC543D" w:rsidP="00CC543D">
      <w:pPr>
        <w:shd w:val="clear" w:color="auto" w:fill="FFFFFF"/>
        <w:spacing w:after="135" w:line="240" w:lineRule="auto"/>
        <w:rPr>
          <w:rFonts w:eastAsia="Times New Roman" w:cs="Times New Roman"/>
          <w:color w:val="333333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968"/>
        <w:gridCol w:w="2033"/>
        <w:gridCol w:w="2120"/>
        <w:gridCol w:w="1775"/>
      </w:tblGrid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8.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Тренинги с родителями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- «Семья-глаза в глаза»</w:t>
            </w:r>
          </w:p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- «Учимся понимать друг друга»</w:t>
            </w:r>
          </w:p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-игровой тренинг детей и родителей (грубость и агрессивность поведения детей)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 xml:space="preserve">Классные руководители 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психолог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По графику в течении всего времени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9.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Родительские лектории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- «Тепло родительской любви»</w:t>
            </w:r>
          </w:p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- «Поощрение и наказание»</w:t>
            </w:r>
          </w:p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- «Мужчины нашего дома»</w:t>
            </w:r>
          </w:p>
          <w:p w:rsidR="00CC543D" w:rsidRPr="00D67961" w:rsidRDefault="00CC543D" w:rsidP="00602BC4">
            <w:pPr>
              <w:spacing w:after="135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 xml:space="preserve">   - «Доброта      спасет мир»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Администрация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Психолог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Классные руководители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По графику в течении всего времени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10.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Проведение и обработка анкетирования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Участие в анкетировании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Рабочая группа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 2020 года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 2021 года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Май2022 года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11.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Оформление альбома о работе проекта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Работа творческой группы родителей и детей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Педагог организатор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 2020 года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 2021 года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Май2022 года</w:t>
            </w:r>
          </w:p>
        </w:tc>
      </w:tr>
      <w:tr w:rsidR="00CC543D" w:rsidRPr="00D67961" w:rsidTr="00CC543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12.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Подведение итогов реализации проекта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Анализ совместно выполненной работы.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 xml:space="preserve">Подведение </w:t>
            </w: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lastRenderedPageBreak/>
              <w:t>итогов конкурса «Лучшие коллективы родителей»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lastRenderedPageBreak/>
              <w:t>Администрация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Классные руководители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 2022 ода</w:t>
            </w:r>
          </w:p>
        </w:tc>
      </w:tr>
      <w:tr w:rsidR="00CC543D" w:rsidRPr="00D67961" w:rsidTr="00CC543D">
        <w:trPr>
          <w:trHeight w:val="9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lastRenderedPageBreak/>
              <w:t>13.</w:t>
            </w:r>
          </w:p>
        </w:tc>
        <w:tc>
          <w:tcPr>
            <w:tcW w:w="2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Организация итогового мероприятия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Праздничное мероприятие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Администрация классные руководители</w:t>
            </w:r>
          </w:p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Педагог-организатор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43D" w:rsidRPr="00D67961" w:rsidRDefault="00CC543D">
            <w:pPr>
              <w:spacing w:after="135"/>
              <w:jc w:val="center"/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</w:pPr>
            <w:r w:rsidRPr="00D67961">
              <w:rPr>
                <w:rFonts w:eastAsia="Times New Roman" w:cs="Times New Roman"/>
                <w:bCs/>
                <w:szCs w:val="24"/>
                <w:shd w:val="clear" w:color="auto" w:fill="FFFFFF"/>
                <w:lang w:eastAsia="ru-RU"/>
              </w:rPr>
              <w:t>Май 2022 года</w:t>
            </w:r>
          </w:p>
        </w:tc>
      </w:tr>
    </w:tbl>
    <w:p w:rsidR="00CC543D" w:rsidRPr="00D67961" w:rsidRDefault="00CC543D" w:rsidP="00602BC4">
      <w:pPr>
        <w:spacing w:after="135" w:line="240" w:lineRule="auto"/>
        <w:rPr>
          <w:rFonts w:eastAsia="Times New Roman" w:cs="Times New Roman"/>
          <w:b/>
          <w:bCs/>
          <w:color w:val="333333"/>
          <w:szCs w:val="24"/>
          <w:shd w:val="clear" w:color="auto" w:fill="FFFFFF"/>
          <w:lang w:eastAsia="ru-RU"/>
        </w:rPr>
      </w:pPr>
    </w:p>
    <w:p w:rsidR="00CC543D" w:rsidRPr="00D67961" w:rsidRDefault="00CC543D" w:rsidP="00CC543D">
      <w:pPr>
        <w:spacing w:after="135"/>
        <w:rPr>
          <w:rFonts w:eastAsia="Times New Roman" w:cs="Times New Roman"/>
          <w:b/>
          <w:bCs/>
          <w:szCs w:val="24"/>
          <w:shd w:val="clear" w:color="auto" w:fill="FFFFFF"/>
          <w:lang w:eastAsia="ru-RU"/>
        </w:rPr>
      </w:pPr>
      <w:r w:rsidRPr="00D67961">
        <w:rPr>
          <w:rFonts w:eastAsia="Times New Roman" w:cs="Times New Roman"/>
          <w:b/>
          <w:bCs/>
          <w:szCs w:val="24"/>
          <w:shd w:val="clear" w:color="auto" w:fill="FFFFFF"/>
          <w:lang w:eastAsia="ru-RU"/>
        </w:rPr>
        <w:t xml:space="preserve"> Методы и формы отслеживания результатов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Анкетирование родителей;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Проведение “Дня открытых дверей”, где обобщить опыт работы с родителями;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Участие родителей в совместных школьных проектах;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Диагностика, социометрия (начальная, промежуточная, итоговая);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Подведение итогов и награждение лучших родительских комитетов классов.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Организация фотовыставки «Школа -это мы»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Представление информации о результатах работы по проекту на совещаниях</w:t>
      </w:r>
    </w:p>
    <w:p w:rsidR="00CC543D" w:rsidRPr="00D67961" w:rsidRDefault="00CC543D" w:rsidP="00CC543D">
      <w:pPr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 xml:space="preserve"> Награждение на ежегодном «Форуме лучших</w:t>
      </w:r>
      <w:r w:rsidR="00602BC4">
        <w:rPr>
          <w:rFonts w:eastAsia="Times New Roman" w:cs="Times New Roman"/>
          <w:szCs w:val="24"/>
          <w:lang w:eastAsia="ru-RU"/>
        </w:rPr>
        <w:t xml:space="preserve"> учащихся родителей и педагогов </w:t>
      </w:r>
      <w:r w:rsidRPr="00D67961">
        <w:rPr>
          <w:rFonts w:eastAsia="Times New Roman" w:cs="Times New Roman"/>
          <w:szCs w:val="24"/>
          <w:lang w:eastAsia="ru-RU"/>
        </w:rPr>
        <w:t>школы».</w:t>
      </w:r>
    </w:p>
    <w:p w:rsidR="00CC543D" w:rsidRPr="00D67961" w:rsidRDefault="00CC543D" w:rsidP="00602BC4">
      <w:p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Ожидаемые результаты: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1. Создание системы помощи родителям в формировании нравственного образа жизни семьи и предупреждении негативных проявлений у детей.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2. Создание системы массовых мероприятий с родителями, работы по организации совместной общественно значимой деятельности и позитивного опыта.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Повышение педагогической культуры родителей, раскрытие творческого потенциала родителей, совершенствование семейного воспитания.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3. Создание открытой социально-педагогической системы в школе, стремящейся к диалогу, межличностному общению, широкому социальному взаимодействию с родителями.</w:t>
      </w:r>
      <w:r w:rsidRPr="00D67961">
        <w:rPr>
          <w:rFonts w:eastAsia="Times New Roman" w:cs="Times New Roman"/>
          <w:color w:val="000000"/>
          <w:szCs w:val="24"/>
          <w:lang w:eastAsia="ru-RU"/>
        </w:rPr>
        <w:br/>
        <w:t>4. Усиление роли семьи в воспитании детей.</w:t>
      </w:r>
    </w:p>
    <w:p w:rsidR="00CC543D" w:rsidRPr="00D67961" w:rsidRDefault="00CC543D" w:rsidP="00602BC4">
      <w:pPr>
        <w:shd w:val="clear" w:color="auto" w:fill="FFFFFF"/>
        <w:spacing w:after="150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     Отличительной чертой проекта является его направленность на открытое свободное взаимодействие с родителями, предусматривающее выполнение принятых обязательств. Такая стратегия является важным фактором развития педагогической системы школы. Предполагается усилить открытость школы для семейного контроля, повысить </w:t>
      </w:r>
      <w:r w:rsidRPr="00D67961">
        <w:rPr>
          <w:rFonts w:eastAsia="Times New Roman" w:cs="Times New Roman"/>
          <w:color w:val="000000"/>
          <w:szCs w:val="24"/>
          <w:lang w:eastAsia="ru-RU"/>
        </w:rPr>
        <w:lastRenderedPageBreak/>
        <w:t>ответственность педагогов, детей и родителей за качество школьного образования. Качество образовательной деятельности зависит от уровня позитивного сотрудничества всех субъектов образовательных отношений, в основе которого лежит мотивационная стратегия и создание системы обратной связи с семьей. Предполагается, что педагогическая стратегия семьи, школы и самого обучающегося в основном позитивна, направлена на раскрытие личности учащегося.</w:t>
      </w:r>
    </w:p>
    <w:p w:rsidR="00D67961" w:rsidRPr="00602BC4" w:rsidRDefault="00CC543D" w:rsidP="00602BC4">
      <w:pPr>
        <w:shd w:val="clear" w:color="auto" w:fill="FFFFFF"/>
        <w:spacing w:after="15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Данный проект реализуется в системном единстве с другими образовател</w:t>
      </w:r>
      <w:r w:rsidR="00602BC4">
        <w:rPr>
          <w:rFonts w:eastAsia="Times New Roman" w:cs="Times New Roman"/>
          <w:color w:val="000000"/>
          <w:szCs w:val="24"/>
          <w:lang w:eastAsia="ru-RU"/>
        </w:rPr>
        <w:t>ьными проектами развития школы.</w:t>
      </w:r>
    </w:p>
    <w:p w:rsidR="00602BC4" w:rsidRDefault="00CC543D" w:rsidP="00602BC4">
      <w:pPr>
        <w:shd w:val="clear" w:color="auto" w:fill="FFFFFF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color w:val="000000"/>
          <w:szCs w:val="24"/>
          <w:lang w:eastAsia="ru-RU"/>
        </w:rPr>
        <w:t>Проект  «</w:t>
      </w:r>
      <w:r w:rsidRPr="00D67961">
        <w:rPr>
          <w:rFonts w:eastAsia="Times New Roman" w:cs="Times New Roman"/>
          <w:b/>
          <w:color w:val="000000"/>
          <w:szCs w:val="24"/>
          <w:lang w:val="en-US" w:eastAsia="ru-RU"/>
        </w:rPr>
        <w:t>D</w:t>
      </w:r>
      <w:r w:rsidRPr="00D67961">
        <w:rPr>
          <w:rFonts w:eastAsia="Times New Roman" w:cs="Times New Roman"/>
          <w:b/>
          <w:color w:val="000000"/>
          <w:szCs w:val="24"/>
          <w:lang w:eastAsia="ru-RU"/>
        </w:rPr>
        <w:t>igital</w:t>
      </w:r>
      <w:r w:rsidR="00D67961" w:rsidRPr="00F25246">
        <w:rPr>
          <w:rFonts w:eastAsia="Times New Roman" w:cs="Times New Roman"/>
          <w:b/>
          <w:color w:val="000000"/>
          <w:szCs w:val="24"/>
          <w:lang w:eastAsia="ru-RU"/>
        </w:rPr>
        <w:t xml:space="preserve"> </w:t>
      </w:r>
      <w:r w:rsidRPr="00D67961">
        <w:rPr>
          <w:rFonts w:eastAsia="Times New Roman" w:cs="Times New Roman"/>
          <w:b/>
          <w:color w:val="000000"/>
          <w:szCs w:val="24"/>
          <w:lang w:eastAsia="ru-RU"/>
        </w:rPr>
        <w:t xml:space="preserve"> - школа»</w:t>
      </w:r>
    </w:p>
    <w:p w:rsidR="00CC543D" w:rsidRPr="00602BC4" w:rsidRDefault="00CC543D" w:rsidP="00602BC4">
      <w:pPr>
        <w:shd w:val="clear" w:color="auto" w:fill="FFFFFF"/>
        <w:jc w:val="center"/>
        <w:rPr>
          <w:rFonts w:eastAsia="Times New Roman" w:cs="Times New Roman"/>
          <w:b/>
          <w:color w:val="000000"/>
          <w:szCs w:val="24"/>
          <w:lang w:eastAsia="ru-RU"/>
        </w:rPr>
      </w:pPr>
      <w:r w:rsidRPr="00D67961">
        <w:rPr>
          <w:rFonts w:cs="Times New Roman"/>
          <w:b/>
          <w:szCs w:val="24"/>
        </w:rPr>
        <w:t>Паспорт проекта  «</w:t>
      </w:r>
      <w:r w:rsidR="00D67961" w:rsidRPr="00D67961">
        <w:rPr>
          <w:rFonts w:cs="Times New Roman"/>
          <w:b/>
          <w:szCs w:val="24"/>
          <w:lang w:val="en-US"/>
        </w:rPr>
        <w:t>D</w:t>
      </w:r>
      <w:r w:rsidRPr="00D67961">
        <w:rPr>
          <w:rFonts w:cs="Times New Roman"/>
          <w:b/>
          <w:szCs w:val="24"/>
          <w:lang w:val="en-US"/>
        </w:rPr>
        <w:t>igital</w:t>
      </w:r>
      <w:r w:rsidRPr="00D67961">
        <w:rPr>
          <w:rFonts w:cs="Times New Roman"/>
          <w:b/>
          <w:szCs w:val="24"/>
        </w:rPr>
        <w:t xml:space="preserve"> - школа»</w:t>
      </w:r>
    </w:p>
    <w:tbl>
      <w:tblPr>
        <w:tblStyle w:val="TableNormal"/>
        <w:tblW w:w="9805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8"/>
        <w:gridCol w:w="6427"/>
      </w:tblGrid>
      <w:tr w:rsidR="00CC543D" w:rsidRPr="00D67961" w:rsidTr="00CC543D">
        <w:trPr>
          <w:trHeight w:val="827"/>
        </w:trPr>
        <w:tc>
          <w:tcPr>
            <w:tcW w:w="3378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Образовательное </w:t>
            </w:r>
            <w:r w:rsidRPr="00D67961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6427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Муниципальное бюджетное общеобразовательное учреждение</w:t>
            </w:r>
          </w:p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«Средняя общеобразовательная школа №132 с углубленным изучением иностранных языков» Ново-Савиновского района г.Казани</w:t>
            </w:r>
          </w:p>
        </w:tc>
      </w:tr>
      <w:tr w:rsidR="00CC543D" w:rsidRPr="00D67961" w:rsidTr="00CC543D">
        <w:trPr>
          <w:trHeight w:val="835"/>
        </w:trPr>
        <w:tc>
          <w:tcPr>
            <w:tcW w:w="3378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Разработчики Программы</w:t>
            </w:r>
          </w:p>
        </w:tc>
        <w:tc>
          <w:tcPr>
            <w:tcW w:w="6427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Администрация и педагогический коллектив МБОУ «Школа №132»</w:t>
            </w:r>
          </w:p>
        </w:tc>
      </w:tr>
      <w:tr w:rsidR="00CC543D" w:rsidRPr="00D67961" w:rsidTr="00CC543D">
        <w:trPr>
          <w:trHeight w:val="1588"/>
        </w:trPr>
        <w:tc>
          <w:tcPr>
            <w:tcW w:w="3378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b/>
                <w:sz w:val="24"/>
                <w:szCs w:val="24"/>
              </w:rPr>
              <w:t>Функции Программы</w:t>
            </w:r>
          </w:p>
        </w:tc>
        <w:tc>
          <w:tcPr>
            <w:tcW w:w="642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14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Определение целей и </w:t>
            </w:r>
            <w:r w:rsidRPr="00D67961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задач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цифровизации школы</w:t>
            </w:r>
            <w:r w:rsidRPr="00D67961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способов их</w:t>
            </w:r>
            <w:r w:rsidRPr="00D67961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достижения.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14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 контроля правильности избранных</w:t>
            </w:r>
            <w:r w:rsidRPr="00D67961">
              <w:rPr>
                <w:rFonts w:ascii="Times New Roman" w:hAnsi="Times New Roman" w:cs="Times New Roman"/>
                <w:spacing w:val="-33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целей и</w:t>
            </w:r>
            <w:r w:rsidRPr="00D67961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действий.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14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</w:rPr>
              <w:t>Мотивирующая и активизирующая</w:t>
            </w:r>
            <w:r w:rsidRPr="00D67961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</w:rPr>
              <w:t>функции.</w:t>
            </w:r>
          </w:p>
        </w:tc>
      </w:tr>
      <w:tr w:rsidR="00CC543D" w:rsidRPr="00D67961" w:rsidTr="00CC543D">
        <w:trPr>
          <w:trHeight w:val="1588"/>
        </w:trPr>
        <w:tc>
          <w:tcPr>
            <w:tcW w:w="3378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</w:tc>
        <w:tc>
          <w:tcPr>
            <w:tcW w:w="6427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ru-RU"/>
              </w:rPr>
              <w:t>Повышение качества образования в МБОУ «Школа №132» за счет использования информационных ресурсов и цифровых технологий в обучении и управлении образованием, а также формирование информационной культуры обучающихся, педагогических и руководящих кадров.</w:t>
            </w:r>
          </w:p>
        </w:tc>
      </w:tr>
      <w:tr w:rsidR="00CC543D" w:rsidRPr="00D67961" w:rsidTr="00CC543D">
        <w:trPr>
          <w:trHeight w:val="5244"/>
        </w:trPr>
        <w:tc>
          <w:tcPr>
            <w:tcW w:w="3378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Нормативно-правовое обеспечение Программы</w:t>
            </w:r>
          </w:p>
        </w:tc>
        <w:tc>
          <w:tcPr>
            <w:tcW w:w="642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</w:rPr>
              <w:t>Федеральный проект «Цифровая</w:t>
            </w:r>
            <w:r w:rsidRPr="00D6796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</w:rPr>
              <w:t>школа»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Государственная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 Российской Федерации</w:t>
            </w:r>
            <w:r w:rsidRPr="00D67961">
              <w:rPr>
                <w:rFonts w:ascii="Times New Roman" w:hAnsi="Times New Roman" w:cs="Times New Roman"/>
                <w:spacing w:val="-2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«Развитие образования» (утв. постановлением Правительства РФ от 26.12.2017 №1642) 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Закон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РФ </w:t>
            </w:r>
            <w:r w:rsidRPr="00D67961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«Об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образовании в Российской Федерации» от</w:t>
            </w:r>
            <w:r w:rsidRPr="00D67961">
              <w:rPr>
                <w:rFonts w:ascii="Times New Roman" w:hAnsi="Times New Roman" w:cs="Times New Roman"/>
                <w:spacing w:val="-27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29 декабря 2012 </w:t>
            </w:r>
            <w:r w:rsidRPr="00D67961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г. </w:t>
            </w:r>
            <w:r w:rsidRPr="00D679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67961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273-ФЗ;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Национальная образовательная инициатива «Наша новая школа» (утверждена Президентом РФ от 04.02.2010 </w:t>
            </w:r>
            <w:r w:rsidRPr="00D67961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>г.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Указ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Президента Российской Федерации от 07.05.2012</w:t>
            </w:r>
            <w:r w:rsidRPr="00D67961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>г.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№599 «О мерах по реализации государственной политики в области образования и науки»;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Федеральный государственный образовательный стандарт начального</w:t>
            </w:r>
            <w:r w:rsidRPr="00D67961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общего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(утв.</w:t>
            </w:r>
            <w:r w:rsidRPr="00D67961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приказом</w:t>
            </w:r>
            <w:r w:rsidRPr="00D67961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Минобрнауки РФ от 6 октября 2009 г. №374) с изменениями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Федеральный государственный образовательный стандарт основного</w:t>
            </w:r>
            <w:r w:rsidRPr="00D67961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общего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(утв.</w:t>
            </w:r>
            <w:r w:rsidRPr="00D67961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приказом</w:t>
            </w:r>
            <w:r w:rsidRPr="00D67961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Минобрнауки РФ от 17 декабря 2010 </w:t>
            </w:r>
            <w:r w:rsidRPr="00D67961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г.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 1897) с</w:t>
            </w:r>
            <w:r w:rsidRPr="00D67961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изменениями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6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Федеральный государственный образовательный стандарт среднего общего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(утв.</w:t>
            </w:r>
            <w:r w:rsidRPr="00D67961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приказом</w:t>
            </w:r>
            <w:r w:rsidRPr="00D67961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Минобрнауки РФ от 17 мая  2012 </w:t>
            </w:r>
            <w:r w:rsidRPr="00D67961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г.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 413) с</w:t>
            </w:r>
            <w:r w:rsidRPr="00D67961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изменениями</w:t>
            </w:r>
          </w:p>
        </w:tc>
      </w:tr>
      <w:tr w:rsidR="00CC543D" w:rsidRPr="00D67961" w:rsidTr="00CC543D">
        <w:trPr>
          <w:trHeight w:val="132"/>
        </w:trPr>
        <w:tc>
          <w:tcPr>
            <w:tcW w:w="3378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Ожидаемые конечные результаты реализации программы</w:t>
            </w:r>
          </w:p>
        </w:tc>
        <w:tc>
          <w:tcPr>
            <w:tcW w:w="642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27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Внедрение целевой модели цифровой</w:t>
            </w:r>
            <w:r w:rsidRPr="00D67961">
              <w:rPr>
                <w:rFonts w:ascii="Times New Roman" w:hAnsi="Times New Roman" w:cs="Times New Roman"/>
                <w:spacing w:val="-38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образовательной среды.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7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Увеличение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 педагогических работников,</w:t>
            </w:r>
            <w:r w:rsidRPr="00D67961">
              <w:rPr>
                <w:rFonts w:ascii="Times New Roman" w:hAnsi="Times New Roman" w:cs="Times New Roman"/>
                <w:spacing w:val="-22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состоящих в цифровых профессиональных</w:t>
            </w:r>
            <w:r w:rsidRPr="00D67961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сообществах.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7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Рост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Pr="00D67961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D67961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D67961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работников, успешно продемонстрировавших высокий уровень</w:t>
            </w:r>
            <w:r w:rsidRPr="00D67961">
              <w:rPr>
                <w:rFonts w:ascii="Times New Roman" w:hAnsi="Times New Roman" w:cs="Times New Roman"/>
                <w:spacing w:val="-23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владения</w:t>
            </w:r>
          </w:p>
          <w:p w:rsidR="00CC543D" w:rsidRPr="00D67961" w:rsidRDefault="00CC543D" w:rsidP="00CC543D">
            <w:pPr>
              <w:pStyle w:val="a4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цифровыми навыками, повышение их цифровой грамотности.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7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цифровых образовательных профилей и индивидуальных планов обучения</w:t>
            </w:r>
            <w:r w:rsidRPr="00D67961">
              <w:rPr>
                <w:rFonts w:ascii="Times New Roman" w:hAnsi="Times New Roman" w:cs="Times New Roman"/>
                <w:spacing w:val="-44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использованием цифровой образовательной</w:t>
            </w:r>
            <w:r w:rsidRPr="00D67961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среды, обеспечивающей фиксацию образовательных результатов, просмотр индивидуального плана обучения, доступ к цифровому образовательному профилю.</w:t>
            </w:r>
          </w:p>
          <w:p w:rsidR="00CC543D" w:rsidRPr="00D67961" w:rsidRDefault="00CC543D" w:rsidP="00CC543D">
            <w:pPr>
              <w:pStyle w:val="a4"/>
              <w:numPr>
                <w:ilvl w:val="0"/>
                <w:numId w:val="27"/>
              </w:numPr>
              <w:ind w:left="113" w:right="113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цифровых ресурсов в работе дополнительного образования и во внеурочной деятельности.</w:t>
            </w:r>
          </w:p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CC543D" w:rsidRPr="00D67961" w:rsidRDefault="00602BC4" w:rsidP="00602BC4">
      <w:pPr>
        <w:shd w:val="clear" w:color="auto" w:fill="FFFFFF"/>
        <w:contextualSpacing/>
        <w:jc w:val="both"/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 xml:space="preserve">          </w:t>
      </w:r>
      <w:r w:rsidR="00CC543D" w:rsidRPr="00D67961">
        <w:rPr>
          <w:rFonts w:cs="Times New Roman"/>
          <w:szCs w:val="24"/>
          <w:lang w:eastAsia="ru-RU"/>
        </w:rPr>
        <w:t xml:space="preserve">Взяв за основу концепцию национальный приоритетный проект «Цифровая школа», входящий в проект «Современная цифровая образовательная среда», и осознавая, что увеличение количества мультимедийной техники, не даёт нового качества образования, перед администрацией школы встала задача – создать информационно-образовательную среду «цифровая школа», которая была бы комфортна для сотрудничества и взаимодействия учителей, учеников, администрации школы и </w:t>
      </w:r>
      <w:r w:rsidR="00CC543D" w:rsidRPr="00D67961">
        <w:rPr>
          <w:rFonts w:cs="Times New Roman"/>
          <w:szCs w:val="24"/>
          <w:lang w:eastAsia="ru-RU"/>
        </w:rPr>
        <w:lastRenderedPageBreak/>
        <w:t xml:space="preserve">родителей.  Под термином «цифровая школа» мы понимаем не только общеобразовательное учреждение, оснащённое современным цифровым оборудованием и программным обеспечением и эффективно использующее его в образовательном процессе с учётом своих особенностей (материального положения, готовности учителей и администрации), но и предлагаем основной акцент сделать на контент, т.е. содержание образовательных ресурсов и инструментов. </w:t>
      </w:r>
    </w:p>
    <w:p w:rsidR="00CC543D" w:rsidRPr="00D67961" w:rsidRDefault="00602BC4" w:rsidP="00602BC4">
      <w:pPr>
        <w:contextualSpacing/>
        <w:jc w:val="both"/>
        <w:rPr>
          <w:rFonts w:cs="Times New Roman"/>
          <w:szCs w:val="24"/>
          <w:lang w:eastAsia="ru-RU"/>
        </w:rPr>
      </w:pPr>
      <w:r>
        <w:rPr>
          <w:rFonts w:cs="Times New Roman"/>
          <w:szCs w:val="24"/>
          <w:lang w:eastAsia="ru-RU"/>
        </w:rPr>
        <w:t xml:space="preserve">            </w:t>
      </w:r>
      <w:r w:rsidR="00CC543D" w:rsidRPr="00D67961">
        <w:rPr>
          <w:rFonts w:cs="Times New Roman"/>
          <w:szCs w:val="24"/>
          <w:lang w:eastAsia="ru-RU"/>
        </w:rPr>
        <w:t>Ожидаемые результаты внедрения цифровой образовательной среды в школе:</w:t>
      </w:r>
    </w:p>
    <w:p w:rsidR="00CC543D" w:rsidRPr="00D67961" w:rsidRDefault="00CC543D" w:rsidP="00602BC4">
      <w:pPr>
        <w:contextualSpacing/>
        <w:jc w:val="both"/>
        <w:rPr>
          <w:rFonts w:cs="Times New Roman"/>
          <w:szCs w:val="24"/>
          <w:lang w:eastAsia="ru-RU"/>
        </w:rPr>
      </w:pPr>
      <w:bookmarkStart w:id="3" w:name="bookmark0"/>
      <w:bookmarkEnd w:id="3"/>
      <w:r w:rsidRPr="00D67961">
        <w:rPr>
          <w:rFonts w:cs="Times New Roman"/>
          <w:szCs w:val="24"/>
          <w:lang w:eastAsia="ru-RU"/>
        </w:rPr>
        <w:t>Для обучающихся: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5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расширение возможностей построения образовательной траектории;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5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доступ к самым современным образовательным ресурсам;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5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преодоление рамок образовательных организаций.</w:t>
      </w:r>
    </w:p>
    <w:p w:rsidR="00CC543D" w:rsidRPr="00D67961" w:rsidRDefault="00CC543D" w:rsidP="00602BC4">
      <w:pPr>
        <w:contextualSpacing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Для родителей: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6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расширение образовательных возможностей для ребенка;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6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снижение издержек за счет повышения конкуренции на рынке образования;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6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 xml:space="preserve">повышение прозрачности </w:t>
      </w:r>
      <w:r w:rsidRPr="00D67961">
        <w:rPr>
          <w:rFonts w:cs="Times New Roman"/>
          <w:snapToGrid w:val="0"/>
          <w:szCs w:val="24"/>
        </w:rPr>
        <w:t>образовательной деятельности</w:t>
      </w:r>
      <w:r w:rsidRPr="00D67961">
        <w:rPr>
          <w:rFonts w:cs="Times New Roman"/>
          <w:szCs w:val="24"/>
          <w:lang w:eastAsia="ru-RU"/>
        </w:rPr>
        <w:t>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6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облегчение коммуникации со всеми участниками образовательных отношений.</w:t>
      </w:r>
    </w:p>
    <w:p w:rsidR="00CC543D" w:rsidRPr="00D67961" w:rsidRDefault="00CC543D" w:rsidP="00602BC4">
      <w:pPr>
        <w:contextualSpacing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Для учителей: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7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снижение бюрократической нагрузки за счет ее автоматизации; снижение рутинной нагрузки по контролю выполнения заданий учениками за счет автоматизации;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7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 xml:space="preserve">повышение удобства мониторинга </w:t>
      </w:r>
      <w:r w:rsidRPr="00D67961">
        <w:rPr>
          <w:rFonts w:cs="Times New Roman"/>
          <w:snapToGrid w:val="0"/>
          <w:szCs w:val="24"/>
        </w:rPr>
        <w:t>образовательной деятельности</w:t>
      </w:r>
      <w:r w:rsidRPr="00D67961">
        <w:rPr>
          <w:rFonts w:cs="Times New Roman"/>
          <w:szCs w:val="24"/>
          <w:lang w:eastAsia="ru-RU"/>
        </w:rPr>
        <w:t xml:space="preserve">; формирование новых возможностей организации </w:t>
      </w:r>
      <w:r w:rsidRPr="00D67961">
        <w:rPr>
          <w:rFonts w:cs="Times New Roman"/>
          <w:snapToGrid w:val="0"/>
          <w:szCs w:val="24"/>
        </w:rPr>
        <w:t>образовательной деятельности</w:t>
      </w:r>
      <w:r w:rsidRPr="00D67961">
        <w:rPr>
          <w:rFonts w:cs="Times New Roman"/>
          <w:szCs w:val="24"/>
          <w:lang w:eastAsia="ru-RU"/>
        </w:rPr>
        <w:t>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7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формирование новых условий для мотивации учеников при создании и выполнении заданий;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7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 xml:space="preserve">формирование новых условий для </w:t>
      </w:r>
      <w:r w:rsidRPr="00D67961">
        <w:rPr>
          <w:rFonts w:cs="Times New Roman"/>
          <w:snapToGrid w:val="0"/>
          <w:szCs w:val="24"/>
        </w:rPr>
        <w:t xml:space="preserve">деятельности </w:t>
      </w:r>
      <w:r w:rsidRPr="00D67961">
        <w:rPr>
          <w:rFonts w:cs="Times New Roman"/>
          <w:szCs w:val="24"/>
          <w:lang w:eastAsia="ru-RU"/>
        </w:rPr>
        <w:t>ученика;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7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облегчение условий формирования индивидуальной образовательной траектории ученика.</w:t>
      </w:r>
    </w:p>
    <w:p w:rsidR="00CC543D" w:rsidRPr="00D67961" w:rsidRDefault="00CC543D" w:rsidP="00602BC4">
      <w:pPr>
        <w:contextualSpacing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Для школы:    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8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повышение эффективности использования ресурсов за счет переноса части нагрузки на информационные технологии; 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8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расширение возможностей образовательного предложения за счет сетевой организации процесса; 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8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снижение бюрократической нагрузки за счет автоматизации; 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8"/>
        </w:numPr>
        <w:autoSpaceDE w:val="0"/>
        <w:autoSpaceDN w:val="0"/>
        <w:spacing w:line="240" w:lineRule="auto"/>
        <w:ind w:firstLine="0"/>
        <w:jc w:val="both"/>
        <w:rPr>
          <w:rFonts w:cs="Times New Roman"/>
          <w:szCs w:val="24"/>
          <w:lang w:eastAsia="ru-RU"/>
        </w:rPr>
      </w:pPr>
      <w:r w:rsidRPr="00D67961">
        <w:rPr>
          <w:rFonts w:cs="Times New Roman"/>
          <w:szCs w:val="24"/>
          <w:lang w:eastAsia="ru-RU"/>
        </w:rPr>
        <w:t>расширение возможностей коммуникации со всеми участниками образовательных отношений.</w:t>
      </w:r>
    </w:p>
    <w:p w:rsidR="00CC543D" w:rsidRPr="00D67961" w:rsidRDefault="00602BC4" w:rsidP="00602BC4">
      <w:pPr>
        <w:contextualSpacing/>
        <w:jc w:val="both"/>
        <w:rPr>
          <w:rFonts w:cs="Times New Roman"/>
          <w:szCs w:val="24"/>
          <w:lang w:eastAsia="ru-RU"/>
        </w:rPr>
      </w:pPr>
      <w:r>
        <w:rPr>
          <w:rFonts w:cs="Times New Roman"/>
          <w:szCs w:val="24"/>
        </w:rPr>
        <w:t xml:space="preserve">          </w:t>
      </w:r>
      <w:r w:rsidR="00CC543D" w:rsidRPr="00D67961">
        <w:rPr>
          <w:rFonts w:cs="Times New Roman"/>
          <w:szCs w:val="24"/>
          <w:lang w:eastAsia="ru-RU"/>
        </w:rPr>
        <w:t xml:space="preserve">Основной идеей развития школы в рамках реализации данного проекта должно стать системное развитие информационной среды образовательной организации, основанное на внедрении в управленческий, методический и педагогический процесс современных информационно-коммуникационных и сетевых интерактивных технологий. 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</w:p>
    <w:p w:rsidR="00CC543D" w:rsidRPr="00D67961" w:rsidRDefault="00CC543D" w:rsidP="00D67961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lastRenderedPageBreak/>
        <w:t>К задачам, которые должна помочь реализовать цифровая среда образовательной организации нужно отнести: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обеспечение информационной и методической поддержки образовательного процесса;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обеспечение планирования образовательного  процесса и мониторинг его результатов; 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обеспечение достижения прозрачности и удобства управления образовательной организацией;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обеспечение свободного доступа к образовательным ресурсам с целью поиска, сбора, анализа, обработки, хранения и представления информации;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организация дистанционного взаимодействия всех участников образовательного процесса, в том числе в рамках дистанционного образования;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организация взаимодействия с другими образовательными организациями и организациями социальной сферы, учреждениями здравоохранения, спорта, культуры и др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формирование медиакультуры всех участников образовательных отношений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обеспечение гармоничности образования и сохранение и укрепление здоровья обучающихся в условиях ИКТ-насыщенной среды;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обеспечение возможности для индивидуальной образовательной траектории, развития способностей, одарённости обучающихся;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развитие взаимодействия между участниками образовательного процесса: педагог -–учащиеся, педагог-родитель, педагог-педагог, администрация -–педагоги, администрация -–родители с использованием ИКТ; 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19"/>
        </w:numPr>
        <w:autoSpaceDE w:val="0"/>
        <w:autoSpaceDN w:val="0"/>
        <w:ind w:hanging="578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развитие и продвижение образовательных услуг, предлагаемых школой.</w:t>
      </w:r>
    </w:p>
    <w:p w:rsidR="00CC543D" w:rsidRPr="00D67961" w:rsidRDefault="00CC543D" w:rsidP="00602BC4">
      <w:pPr>
        <w:ind w:left="720" w:hanging="578"/>
        <w:contextualSpacing/>
        <w:jc w:val="both"/>
        <w:rPr>
          <w:rFonts w:cs="Times New Roman"/>
          <w:szCs w:val="24"/>
        </w:rPr>
      </w:pP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Анализируя задачи проекта </w:t>
      </w:r>
      <w:r w:rsidRPr="00D67961">
        <w:rPr>
          <w:rFonts w:cs="Times New Roman"/>
          <w:szCs w:val="24"/>
          <w:lang w:val="en-US"/>
        </w:rPr>
        <w:t>Digital</w:t>
      </w:r>
      <w:r w:rsidRPr="00D67961">
        <w:rPr>
          <w:rFonts w:cs="Times New Roman"/>
          <w:szCs w:val="24"/>
        </w:rPr>
        <w:t>-школа, приходим к выводу, что данная среда с одной стороны – программно-технический комплекс, который должен быть обеспечен службой поддержки применения ИКТ, что является прерогативой учредителя и администрации нашей школы, с другой стороны - это педагогическая система, которая предполагает наличие определённого уровня компетентности педагогов для решения профессиональных задач с использованием ИКТ. А поэтому, для оценки состояния цифровой среды школы необходимо учитывать, как информационно-технические, так и организационные, и педагогические аспекты.</w:t>
      </w:r>
    </w:p>
    <w:p w:rsidR="00602BC4" w:rsidRDefault="00602BC4" w:rsidP="00D67961">
      <w:pPr>
        <w:contextualSpacing/>
        <w:jc w:val="both"/>
        <w:rPr>
          <w:rFonts w:cs="Times New Roman"/>
          <w:b/>
          <w:szCs w:val="24"/>
        </w:rPr>
      </w:pPr>
    </w:p>
    <w:p w:rsidR="00CC543D" w:rsidRPr="00D67961" w:rsidRDefault="00CC543D" w:rsidP="00D67961">
      <w:pPr>
        <w:contextualSpacing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lastRenderedPageBreak/>
        <w:t xml:space="preserve">Сроки реализации </w:t>
      </w:r>
      <w:r w:rsidR="00D67961">
        <w:rPr>
          <w:rFonts w:cs="Times New Roman"/>
          <w:b/>
          <w:szCs w:val="24"/>
        </w:rPr>
        <w:t>проекта</w:t>
      </w:r>
    </w:p>
    <w:tbl>
      <w:tblPr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7117"/>
      </w:tblGrid>
      <w:tr w:rsidR="00CC543D" w:rsidRPr="00D67961" w:rsidTr="00602BC4">
        <w:tc>
          <w:tcPr>
            <w:tcW w:w="2943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I этап – подготовительный (аналитический)</w:t>
            </w:r>
          </w:p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117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моделирование «</w:t>
            </w:r>
            <w:r w:rsidRPr="00D67961">
              <w:rPr>
                <w:rFonts w:cs="Times New Roman"/>
                <w:szCs w:val="24"/>
                <w:lang w:val="en-US"/>
              </w:rPr>
              <w:t>Digital</w:t>
            </w:r>
            <w:r w:rsidRPr="00D67961">
              <w:rPr>
                <w:rFonts w:cs="Times New Roman"/>
                <w:szCs w:val="24"/>
              </w:rPr>
              <w:t xml:space="preserve"> школы»: 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диагностические исследования, формирование модели;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расширение системы отношений между школой и её предполагаемыми социальными партнерами;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8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разработка направлений программы развития и плана мероприятий по ее реализации                   </w:t>
            </w:r>
          </w:p>
        </w:tc>
      </w:tr>
      <w:tr w:rsidR="00CC543D" w:rsidRPr="00D67961" w:rsidTr="00602BC4">
        <w:tc>
          <w:tcPr>
            <w:tcW w:w="2943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II этап  – основной</w:t>
            </w:r>
          </w:p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117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Внедрение модели «</w:t>
            </w:r>
            <w:r w:rsidRPr="00D67961">
              <w:rPr>
                <w:rFonts w:cs="Times New Roman"/>
                <w:szCs w:val="24"/>
                <w:lang w:val="en-US"/>
              </w:rPr>
              <w:t>Digital</w:t>
            </w:r>
            <w:r w:rsidRPr="00D67961">
              <w:rPr>
                <w:rFonts w:cs="Times New Roman"/>
                <w:szCs w:val="24"/>
              </w:rPr>
              <w:t xml:space="preserve"> школа»: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обновление нормативно-правовой базы;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совершенствование учебных планов, рабочих программ в соответствии с современными стандартами и профилем школы;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создание условий непрерывного профессионального образования педагогов;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развитие информационного пространства школы;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сохранение условий здорового образа жизни, применение здоровье сберегающих технологий;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корректировка  воспитательной системы и системы дополнительного образования, программ внеурочной деятельности и программ дополнительного образования;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29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создание системы работы с родителями.</w:t>
            </w:r>
          </w:p>
        </w:tc>
      </w:tr>
      <w:tr w:rsidR="00CC543D" w:rsidRPr="00D67961" w:rsidTr="00602BC4">
        <w:tc>
          <w:tcPr>
            <w:tcW w:w="2943" w:type="dxa"/>
          </w:tcPr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III этап -–итоговый  (рефлексивно-обобщающий)</w:t>
            </w:r>
          </w:p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7117" w:type="dxa"/>
          </w:tcPr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30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осуществление коллективной рефлексии в сообществе педагогов, учащихся, их родителей, социальных партнеров и результатов деятельности по созданию «</w:t>
            </w:r>
            <w:r w:rsidRPr="00D67961">
              <w:rPr>
                <w:rFonts w:cs="Times New Roman"/>
                <w:szCs w:val="24"/>
                <w:lang w:val="en-US"/>
              </w:rPr>
              <w:t>Digital</w:t>
            </w:r>
            <w:r w:rsidRPr="00D67961">
              <w:rPr>
                <w:rFonts w:cs="Times New Roman"/>
                <w:szCs w:val="24"/>
              </w:rPr>
              <w:t xml:space="preserve"> школы»;</w:t>
            </w:r>
          </w:p>
          <w:p w:rsidR="00CC543D" w:rsidRPr="00D67961" w:rsidRDefault="00CC543D" w:rsidP="00CC543D">
            <w:pPr>
              <w:pStyle w:val="a4"/>
              <w:widowControl w:val="0"/>
              <w:numPr>
                <w:ilvl w:val="0"/>
                <w:numId w:val="30"/>
              </w:numPr>
              <w:autoSpaceDE w:val="0"/>
              <w:autoSpaceDN w:val="0"/>
              <w:spacing w:line="240" w:lineRule="auto"/>
              <w:ind w:right="113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определение перспектив дальнейшего развития.</w:t>
            </w:r>
          </w:p>
          <w:p w:rsidR="00CC543D" w:rsidRPr="00D67961" w:rsidRDefault="00CC543D" w:rsidP="00CC543D">
            <w:pPr>
              <w:ind w:left="113" w:right="113"/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</w:tbl>
    <w:p w:rsidR="00CC543D" w:rsidRPr="00D67961" w:rsidRDefault="00CC543D" w:rsidP="00602BC4">
      <w:pPr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Реализация проекта возможна при полноценном функционировании всех компонентов модели «</w:t>
      </w:r>
      <w:r w:rsidRPr="00D67961">
        <w:rPr>
          <w:rFonts w:cs="Times New Roman"/>
          <w:szCs w:val="24"/>
          <w:lang w:val="en-US"/>
        </w:rPr>
        <w:t>Digital</w:t>
      </w:r>
      <w:r w:rsidRPr="00D67961">
        <w:rPr>
          <w:rFonts w:cs="Times New Roman"/>
          <w:szCs w:val="24"/>
        </w:rPr>
        <w:t xml:space="preserve"> школа»:</w:t>
      </w:r>
    </w:p>
    <w:p w:rsidR="00CC543D" w:rsidRPr="00D67961" w:rsidRDefault="00CC543D" w:rsidP="00602BC4">
      <w:pPr>
        <w:contextualSpacing/>
        <w:jc w:val="center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Методический компонент модели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Переориентация педагога на новую парадигму образования, основанную на ИКТ – большая проблема для общества. Именно поэтому, для успешной работы в инновационном режиме важно подготовить педагогов, обучая их, поддерживая, создавая условия для успешной деятельности.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Цель: </w:t>
      </w:r>
    </w:p>
    <w:p w:rsidR="00CC543D" w:rsidRPr="00D67961" w:rsidRDefault="00CC543D" w:rsidP="00602BC4">
      <w:pPr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Создание системы внутришкольного обучения и поддержки педагогов.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Задачи: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создать внутренний банк обучающих материалов;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2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расширить возможности повышения квалификации педагогов школы;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2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изучить возможности сетевых сервисов для использования в педагогической практике;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2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организовать изучение педагогами возможностей сетевых инструментов и облачных сервисов;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2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разработать систему виртуальных семинаров и педсоветов;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2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обеспечить положительную динамику качественного участия педагогов во всех </w:t>
      </w:r>
      <w:r w:rsidRPr="00D67961">
        <w:rPr>
          <w:rFonts w:cs="Times New Roman"/>
          <w:szCs w:val="24"/>
        </w:rPr>
        <w:lastRenderedPageBreak/>
        <w:t>рейтинговых мероприятиях района, города, области.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Основными содержательными компонентами обучения педагогов работе в инновационной среде являются: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1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понимание специфики новых образовательных результатов (требования ФГОС) и роли ИКТ как важного инструмента достижения этих результатов;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1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формирование у педагогов понимания педагогических возможностей интернет-сервисов и интерактивного оборудования;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1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технологические умения, связанные с работой в инновационной среде (освоение практик работы с интернет-сервисами и интерактивным оборудованием).</w:t>
      </w:r>
    </w:p>
    <w:p w:rsidR="00CC543D" w:rsidRPr="00D67961" w:rsidRDefault="00CC543D" w:rsidP="00602BC4">
      <w:pPr>
        <w:ind w:hanging="502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Основные компетенции, которыми должен овладеть педагог по итогам обучения: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0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понимание возможностей и ограничений использования интернет-сервисов и интерактивного оборудования;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0"/>
        </w:numPr>
        <w:autoSpaceDE w:val="0"/>
        <w:autoSpaceDN w:val="0"/>
        <w:spacing w:line="240" w:lineRule="auto"/>
        <w:ind w:hanging="502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формирование «сценарного мышления» - готовности педагога соотносить возможности конкретных ИТ-инструментов и педагогических задач.</w:t>
      </w:r>
    </w:p>
    <w:p w:rsidR="00CC543D" w:rsidRPr="00D67961" w:rsidRDefault="00CC543D" w:rsidP="00602BC4">
      <w:pPr>
        <w:contextualSpacing/>
        <w:jc w:val="both"/>
        <w:rPr>
          <w:rFonts w:cs="Times New Roman"/>
          <w:szCs w:val="24"/>
        </w:rPr>
      </w:pP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Образовательный компонент модели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Одной из ключевых компетенций, актуализирующихся в системе школьного образования, становится формирование информационной культуры ученика. Активное использование интернет - технологий в обучении – один из универсальных инструментов для формирования информационной культуры.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Современная образовательная среда может строиться на использовании различных сетевых инструментов: блогов, сервисов Google, социальных сетей с образовательным контентом..</w:t>
      </w:r>
    </w:p>
    <w:p w:rsidR="00CC543D" w:rsidRPr="00D67961" w:rsidRDefault="00602BC4" w:rsidP="00602BC4">
      <w:pPr>
        <w:ind w:firstLine="709"/>
        <w:contextualSpacing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Цель: </w:t>
      </w:r>
      <w:r w:rsidR="00CC543D" w:rsidRPr="00D67961">
        <w:rPr>
          <w:rFonts w:cs="Times New Roman"/>
          <w:szCs w:val="24"/>
        </w:rPr>
        <w:t>Внедрение практик, ориентированных на получение современных образовательных результатов.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Задачи: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создать условия для использования интернет - технологий и цифровых инструментов в учебном процессе на уроках, внеурочной деятельности, воспитательном процессе;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создать условия для реализации предметных, метапредметных, социальных проектов в рамках урочной, внеурочной деятельности, а также в рамках работы детских объединений классов и школы;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развивать самоорганизацию труда и самообразования обучающихся;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создать интерактивный электронный контент по всем учебным предметам;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создать условия для расширения зоны индивидуального обучения;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обеспечить дистанционное взаимодействие всех участников образовательного процесса: обучающихся, их родителей (законных представителей), педагогических работников, представителей общественности, специалистов органов управления в сфере образования;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организовать сетевое взаимодействие школы с другими образовательными организациями, организациями сферы, учреждениями культуры, учреждениями дополнительного образования, здравоохранения, спорта;</w:t>
      </w:r>
    </w:p>
    <w:p w:rsidR="00CC543D" w:rsidRPr="00602BC4" w:rsidRDefault="00CC543D" w:rsidP="00602BC4">
      <w:pPr>
        <w:pStyle w:val="a4"/>
        <w:widowControl w:val="0"/>
        <w:numPr>
          <w:ilvl w:val="0"/>
          <w:numId w:val="23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обеспечить мониторинг и фиксацию хода и результатов образовательного процесса.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lastRenderedPageBreak/>
        <w:t>Материально-технический компонент модели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Реализация инновационной модели информационно-образовательной среды образовательного учреждения невозможна без технологической компоненты.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При формировании цифровой школы планируем иметь, расширять или обновлять следующее оснащение: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интерактивный холл (информационный экран для трансляции актуальной информацией);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медиацентр (компьютеры с выходом в Интернет, оснащённые поисковыми системами, специализированными библиотечными программами);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административные кабинеты (компьютерное оборудование с установленным специализированным  программным обеспечением (почтовые программы, программа составления расписания и др.);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актовый зал (мультимедийное оборудование: компьютер, проектор, экран, микрофоны, усилители, аудиосистема и др.);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конференц-зал (мультимедийное оборудование: компьютер, проектор, экран);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учебные кабинеты (компьютер, проектор, интерактивная доска, документ-камера, веб-камера, аудиоколонки);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стационарные компьютерные классы (программное обеспечение, выход в Интернет);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мобильный класс (программное обеспечение, выход в Интернет);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система видеонаблюдения (видеокамеры в предметных и административных  кабинетах, коридорах школы, по периметру школы со стороны улицы);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система контроля доступа в школу (турникеты, проход по электронным пропускам);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4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цифровые лаборатории по всем предметам.</w:t>
      </w:r>
    </w:p>
    <w:p w:rsidR="00CC543D" w:rsidRPr="00D67961" w:rsidRDefault="00CC543D" w:rsidP="00602BC4">
      <w:pPr>
        <w:ind w:hanging="720"/>
        <w:contextualSpacing/>
        <w:jc w:val="both"/>
        <w:rPr>
          <w:rFonts w:cs="Times New Roman"/>
          <w:szCs w:val="24"/>
        </w:rPr>
      </w:pPr>
    </w:p>
    <w:p w:rsidR="00CC543D" w:rsidRPr="00D67961" w:rsidRDefault="00602BC4" w:rsidP="00602BC4">
      <w:pPr>
        <w:ind w:firstLine="709"/>
        <w:contextualSpacing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Цель: </w:t>
      </w:r>
      <w:r w:rsidR="00CC543D" w:rsidRPr="00D67961">
        <w:rPr>
          <w:rFonts w:cs="Times New Roman"/>
          <w:szCs w:val="24"/>
        </w:rPr>
        <w:t>обеспечение технико-технологической стороны образовательного процесса.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Задачи:</w:t>
      </w:r>
    </w:p>
    <w:p w:rsidR="00CC543D" w:rsidRPr="00D67961" w:rsidRDefault="00CC543D" w:rsidP="00602BC4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hanging="720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обеспечить информационную открытость образовательной организации;</w:t>
      </w:r>
    </w:p>
    <w:p w:rsidR="00CC543D" w:rsidRPr="00D67961" w:rsidRDefault="00CC543D" w:rsidP="00CC543D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firstLine="709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 xml:space="preserve">обеспечить канал работы в сети Интернет; </w:t>
      </w:r>
    </w:p>
    <w:p w:rsidR="00CC543D" w:rsidRPr="00D67961" w:rsidRDefault="00CC543D" w:rsidP="00CC543D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firstLine="709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обеспечить необходимую скорость передачи данных при работе в сети Интернет;</w:t>
      </w:r>
    </w:p>
    <w:p w:rsidR="00CC543D" w:rsidRPr="00D67961" w:rsidRDefault="00CC543D" w:rsidP="00CC543D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firstLine="709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поддерживать в рабочем состоянии интерактивное оборудование учебных кабинетов и оборудование, размещённое в других цифровых зонах школы;</w:t>
      </w:r>
    </w:p>
    <w:p w:rsidR="00CC543D" w:rsidRPr="00D67961" w:rsidRDefault="00CC543D" w:rsidP="00CC543D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firstLine="709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проводить просветительские мероприятия по организации безопасной работы учащихся, родителей и работников школы в сети Интернет;</w:t>
      </w:r>
    </w:p>
    <w:p w:rsidR="00CC543D" w:rsidRPr="00D67961" w:rsidRDefault="00CC543D" w:rsidP="00CC543D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firstLine="709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осуществлять контентную фильтрацию всех компьютеров, подключенных к интернету;</w:t>
      </w:r>
    </w:p>
    <w:p w:rsidR="00CC543D" w:rsidRPr="00D67961" w:rsidRDefault="00CC543D" w:rsidP="00CC543D">
      <w:pPr>
        <w:pStyle w:val="a4"/>
        <w:widowControl w:val="0"/>
        <w:numPr>
          <w:ilvl w:val="0"/>
          <w:numId w:val="25"/>
        </w:numPr>
        <w:autoSpaceDE w:val="0"/>
        <w:autoSpaceDN w:val="0"/>
        <w:spacing w:line="240" w:lineRule="auto"/>
        <w:ind w:firstLine="709"/>
        <w:jc w:val="both"/>
        <w:rPr>
          <w:rFonts w:cs="Times New Roman"/>
          <w:szCs w:val="24"/>
        </w:rPr>
      </w:pPr>
      <w:r w:rsidRPr="00D67961">
        <w:rPr>
          <w:rFonts w:cs="Times New Roman"/>
          <w:szCs w:val="24"/>
        </w:rPr>
        <w:t>обеспечить заключение договоров со сторонними организациями.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Дорожная карта</w:t>
      </w: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</w:p>
    <w:tbl>
      <w:tblPr>
        <w:tblStyle w:val="a3"/>
        <w:tblW w:w="96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56"/>
        <w:gridCol w:w="1054"/>
        <w:gridCol w:w="2864"/>
        <w:gridCol w:w="964"/>
        <w:gridCol w:w="1470"/>
        <w:gridCol w:w="1960"/>
      </w:tblGrid>
      <w:tr w:rsidR="00CC543D" w:rsidRPr="00D67961" w:rsidTr="00A040F6">
        <w:tc>
          <w:tcPr>
            <w:tcW w:w="9668" w:type="dxa"/>
            <w:gridSpan w:val="6"/>
          </w:tcPr>
          <w:p w:rsidR="00CC543D" w:rsidRPr="00D67961" w:rsidRDefault="00CC543D" w:rsidP="00CC543D">
            <w:pPr>
              <w:ind w:left="57" w:right="57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 xml:space="preserve">1 этап реализации проекта </w:t>
            </w:r>
            <w:r w:rsidRPr="00D67961">
              <w:rPr>
                <w:rFonts w:cs="Times New Roman"/>
                <w:b/>
                <w:szCs w:val="24"/>
                <w:lang w:val="en-US"/>
              </w:rPr>
              <w:t>Digital</w:t>
            </w:r>
            <w:r w:rsidRPr="00D67961">
              <w:rPr>
                <w:rFonts w:cs="Times New Roman"/>
                <w:b/>
                <w:szCs w:val="24"/>
              </w:rPr>
              <w:t xml:space="preserve"> - школа</w:t>
            </w:r>
          </w:p>
        </w:tc>
      </w:tr>
      <w:tr w:rsidR="00CC543D" w:rsidRPr="00D67961" w:rsidTr="00A040F6">
        <w:tc>
          <w:tcPr>
            <w:tcW w:w="2410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Направление</w:t>
            </w: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Мероприятие</w:t>
            </w: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Целевой показатель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Ответственный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>Развитие организационных механизмов, способствующих созданию условий для осуществления комплексного подхода к решению задач по внедрению проекта «Цифровая образовательная среда»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Назначение лица, ответственного за исполнение дорожной карты по реализации проекта</w:t>
            </w: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издание приказа</w:t>
            </w: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Приказы: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- о составе и функциональных обязанностях членов рабочей группы по внедрению модели цифровой образовательной среды;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- об утверждении дорожной карты;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- об организации методического, научно – о методическом  сопровождении профессионального развития педагогических кадров в реализации потенциала цифровой образовательной среды в образовательном процессе;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- о назначении ответственного за сопровождение и администратора   официального сайта;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- о назначении в школе ответственных за организацию обработки и защиту персональных   данных.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издание приказов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Разработка программы внедрения ЦОС и планов реализации по направлениям 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Наличие разработанной и утвержденной программы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Рабочая группа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Разработка положения о функционировании цифровой образовательной среды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Наличие разработанного и утвержденного положения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Рабочая группа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Актуализация состояния материально-технической оснащенности школы, перспективы развития</w:t>
            </w: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Аудит персональных компьютеров в ОУ, размещение данных на официальных сайтах.</w:t>
            </w: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Паспорта кабинетов с уточненными данными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администратор, зам.директора УР зам.директора по АХЧ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Аудит состояния локальной сети. </w:t>
            </w: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 компьютеров в локальной сети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Учет используемого лицензионного программного </w:t>
            </w:r>
            <w:r w:rsidRPr="00D67961">
              <w:rPr>
                <w:rFonts w:cs="Times New Roman"/>
                <w:szCs w:val="24"/>
              </w:rPr>
              <w:lastRenderedPageBreak/>
              <w:t xml:space="preserve">обеспечения  </w:t>
            </w: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 Обновление антивирусного ПО на школьных компьютерах и серверах </w:t>
            </w: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Мониторинг точек доступа к сети Интернет в школе</w:t>
            </w: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100Мб/с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Определение потребности в платформах, приложениях, электронных пособиях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Перечень необходимых ресурсов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УР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</w:tr>
      <w:tr w:rsidR="00CC543D" w:rsidRPr="00D67961" w:rsidTr="00A040F6">
        <w:tc>
          <w:tcPr>
            <w:tcW w:w="2410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Выявление ресурсов цифровой образовательной среды в организации образовательной деятельности, обучении и воспитании учащихся</w:t>
            </w: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Диагностика образовательных потребностей учащихся для разработки индивидуальных учебных планов и индивидуальных образовательных маршрутов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УР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</w:tr>
      <w:tr w:rsidR="00CC543D" w:rsidRPr="00D67961" w:rsidTr="00A040F6">
        <w:tc>
          <w:tcPr>
            <w:tcW w:w="2410" w:type="dxa"/>
            <w:gridSpan w:val="2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Организация методического, научно – методического сопровождения профессионального развития педагогических кадров и реализация потенциала цифровой образовательной среды в образовательной деятельности</w:t>
            </w:r>
          </w:p>
        </w:tc>
        <w:tc>
          <w:tcPr>
            <w:tcW w:w="382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 Исследование мотивации педагогического коллектива по внедрению модели ЦОР.</w:t>
            </w:r>
          </w:p>
        </w:tc>
        <w:tc>
          <w:tcPr>
            <w:tcW w:w="14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Изучение уровня готовности педагогов ОО к использованию цифровых образовательных ресурсов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2410" w:type="dxa"/>
            <w:gridSpan w:val="2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Проведение мониторингов по показателям: «доля педагогических работников, использующих  ЦОР» и «доля учащихся, использующих ЦОР»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80%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2410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Разработка концепции взаимодействия с родителями (законными представителями), семьями обучающихся в условиях цифровой образовательной среды.</w:t>
            </w:r>
          </w:p>
        </w:tc>
        <w:tc>
          <w:tcPr>
            <w:tcW w:w="382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Диагностика образовательных потребностей родителей для разработки индивидуальных учебных планов и индивидуальных образовательных маршрутов</w:t>
            </w:r>
          </w:p>
          <w:p w:rsidR="00CC543D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  <w:p w:rsidR="00A040F6" w:rsidRPr="00D67961" w:rsidRDefault="00A040F6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47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УР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</w:tr>
      <w:tr w:rsidR="00CC543D" w:rsidRPr="00D67961" w:rsidTr="00A040F6">
        <w:tc>
          <w:tcPr>
            <w:tcW w:w="9668" w:type="dxa"/>
            <w:gridSpan w:val="6"/>
          </w:tcPr>
          <w:p w:rsidR="00CC543D" w:rsidRPr="00D67961" w:rsidRDefault="00CC543D" w:rsidP="00CC543D">
            <w:pPr>
              <w:ind w:left="57" w:right="57"/>
              <w:contextualSpacing/>
              <w:jc w:val="center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lastRenderedPageBreak/>
              <w:t xml:space="preserve">2 этап реализации проекта </w:t>
            </w:r>
            <w:r w:rsidRPr="00D67961">
              <w:rPr>
                <w:rFonts w:cs="Times New Roman"/>
                <w:b/>
                <w:szCs w:val="24"/>
                <w:lang w:val="en-US"/>
              </w:rPr>
              <w:t>Digital</w:t>
            </w:r>
            <w:r w:rsidRPr="00D67961">
              <w:rPr>
                <w:rFonts w:cs="Times New Roman"/>
                <w:b/>
                <w:szCs w:val="24"/>
              </w:rPr>
              <w:t xml:space="preserve"> - школа</w:t>
            </w:r>
          </w:p>
        </w:tc>
      </w:tr>
      <w:tr w:rsidR="00CC543D" w:rsidRPr="00D67961" w:rsidTr="00A040F6">
        <w:tc>
          <w:tcPr>
            <w:tcW w:w="1356" w:type="dxa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Развитие организационных механизмов, способствующих созданию условий для осуществления комплексного подхода к решению задач по внедрению проекта «Цифровая образовательная среда»</w:t>
            </w: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Формирование плана методического сопровождения педагогов по вопросам цифровых образовательных ресурсов в образовательной деятельности.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План методической работы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УР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Внесение дополнений в должностные инструкции педагогических работников</w:t>
            </w:r>
          </w:p>
        </w:tc>
        <w:tc>
          <w:tcPr>
            <w:tcW w:w="2434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Инструкции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</w:t>
            </w:r>
          </w:p>
        </w:tc>
      </w:tr>
      <w:tr w:rsidR="00CC543D" w:rsidRPr="00D67961" w:rsidTr="00A040F6">
        <w:tc>
          <w:tcPr>
            <w:tcW w:w="1356" w:type="dxa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Актуализация состояния материально-технической оснащенности школы, перспективы развития</w:t>
            </w: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Организация повышения квалификации работников школы по вопросам информационной безопасности, защиты персональных денных, а также защиты детей от информации, приносящей вред здоровью и развитию.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Свидетельства о КПК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Создание автоматизированных рабочих мест педагогов и учащихся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Директор, зам.директора по АХЧ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Организация и функционирование электронного документооборота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Создание и ведение вкладки «Модель цифровой образовательной среды» на сайте школы (наполнение, актуализация данных)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Вкладка 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администратор, зам.директора по УР</w:t>
            </w:r>
          </w:p>
        </w:tc>
      </w:tr>
      <w:tr w:rsidR="00CC543D" w:rsidRPr="00D67961" w:rsidTr="00A040F6">
        <w:tc>
          <w:tcPr>
            <w:tcW w:w="1356" w:type="dxa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Выявление ресурсов цифровой </w:t>
            </w:r>
            <w:r w:rsidRPr="00D67961">
              <w:rPr>
                <w:rFonts w:cs="Times New Roman"/>
                <w:szCs w:val="24"/>
              </w:rPr>
              <w:lastRenderedPageBreak/>
              <w:t>образовательной среды в организации образовательной деятельности, обучении и воспитании учащихся</w:t>
            </w:r>
          </w:p>
        </w:tc>
        <w:tc>
          <w:tcPr>
            <w:tcW w:w="3918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 xml:space="preserve">Формирование необходимых условий  для обучения  по общеобразовательным программам в дистанционной </w:t>
            </w:r>
            <w:r w:rsidRPr="00D67961">
              <w:rPr>
                <w:rFonts w:cs="Times New Roman"/>
                <w:szCs w:val="24"/>
              </w:rPr>
              <w:lastRenderedPageBreak/>
              <w:t>программе: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- обеспечение </w:t>
            </w:r>
            <w:r w:rsidRPr="00D67961">
              <w:rPr>
                <w:rFonts w:cs="Times New Roman"/>
                <w:szCs w:val="24"/>
                <w:lang w:val="en-US"/>
              </w:rPr>
              <w:t>WEB</w:t>
            </w:r>
            <w:r w:rsidRPr="00D67961">
              <w:rPr>
                <w:rFonts w:cs="Times New Roman"/>
                <w:szCs w:val="24"/>
              </w:rPr>
              <w:t>-камерами</w:t>
            </w:r>
          </w:p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- использование обучающих платформ «Открытая школа», «Якласс», «Учи.ру» и др. </w:t>
            </w:r>
          </w:p>
        </w:tc>
        <w:tc>
          <w:tcPr>
            <w:tcW w:w="2434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>По мере необходимости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АХЧ, по УР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Разработка индивидуальных образовательных маршрутов</w:t>
            </w:r>
          </w:p>
        </w:tc>
        <w:tc>
          <w:tcPr>
            <w:tcW w:w="2434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Индивидуальный учебный план</w:t>
            </w:r>
          </w:p>
        </w:tc>
        <w:tc>
          <w:tcPr>
            <w:tcW w:w="1960" w:type="dxa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УВР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Создание школьной системы массовой информации (новости для сайта, инстаграм-каналы, индивидуальные блоги, интернет – газета и др.)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Регулярная работа СМИ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ВР, системный администратор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Создание творческой лаборатории (</w:t>
            </w:r>
            <w:r w:rsidRPr="00D67961">
              <w:rPr>
                <w:rFonts w:cs="Times New Roman"/>
                <w:szCs w:val="24"/>
                <w:lang w:val="en-US"/>
              </w:rPr>
              <w:t>IT</w:t>
            </w:r>
            <w:r w:rsidRPr="00D67961">
              <w:rPr>
                <w:rFonts w:cs="Times New Roman"/>
                <w:szCs w:val="24"/>
              </w:rPr>
              <w:t xml:space="preserve">-олимпиады, волонтерское движение </w:t>
            </w:r>
            <w:r w:rsidRPr="00D67961">
              <w:rPr>
                <w:rFonts w:cs="Times New Roman"/>
                <w:szCs w:val="24"/>
                <w:lang w:val="en-US"/>
              </w:rPr>
              <w:t>IT</w:t>
            </w:r>
            <w:r w:rsidRPr="00D67961">
              <w:rPr>
                <w:rFonts w:cs="Times New Roman"/>
                <w:szCs w:val="24"/>
              </w:rPr>
              <w:t>-тимуровцы, деятельность школьных средств массовой информации, организация встреч с представителями разных профессий, в том числе творческих).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Наличие </w:t>
            </w:r>
            <w:r w:rsidRPr="00D67961">
              <w:rPr>
                <w:rFonts w:cs="Times New Roman"/>
                <w:szCs w:val="24"/>
                <w:lang w:val="en-US"/>
              </w:rPr>
              <w:t>IT</w:t>
            </w:r>
            <w:r w:rsidRPr="00D67961">
              <w:rPr>
                <w:rFonts w:cs="Times New Roman"/>
                <w:szCs w:val="24"/>
              </w:rPr>
              <w:t>-проектов</w:t>
            </w:r>
          </w:p>
        </w:tc>
        <w:tc>
          <w:tcPr>
            <w:tcW w:w="1960" w:type="dxa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ВР</w:t>
            </w:r>
          </w:p>
        </w:tc>
      </w:tr>
      <w:tr w:rsidR="00CC543D" w:rsidRPr="00D67961" w:rsidTr="00A040F6">
        <w:tc>
          <w:tcPr>
            <w:tcW w:w="1356" w:type="dxa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Организация методического, научно – методического сопровождения профессионального развития педагогических кадров и реализация потенциала цифровой образовательной среды в образовательной деятельности</w:t>
            </w:r>
          </w:p>
        </w:tc>
        <w:tc>
          <w:tcPr>
            <w:tcW w:w="391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  <w:shd w:val="clear" w:color="auto" w:fill="FFFFFF"/>
              </w:rPr>
            </w:pPr>
            <w:r w:rsidRPr="00D67961">
              <w:rPr>
                <w:rFonts w:cs="Times New Roman"/>
                <w:szCs w:val="24"/>
              </w:rPr>
              <w:t xml:space="preserve">Изучение и внедрение в учебный процесс контентов, учебных платформ «Открытая школа», «Якласс», </w:t>
            </w:r>
            <w:r w:rsidRPr="00D67961">
              <w:rPr>
                <w:rFonts w:cs="Times New Roman"/>
                <w:szCs w:val="24"/>
                <w:shd w:val="clear" w:color="auto" w:fill="FFFFFF"/>
              </w:rPr>
              <w:t>«ФОКСФОРД» и др.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Формирование медиатеки.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Наличие банка ресурсов в методическом кабинете.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УР, зав.библиотекой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Сообщения и информация  о   профессиональных педагогических сообществах, с последующим выступлением о  педагогических сообществах на методических объединениях.  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1356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Разработка концепци</w:t>
            </w:r>
            <w:r w:rsidRPr="00D67961">
              <w:rPr>
                <w:rFonts w:cs="Times New Roman"/>
                <w:szCs w:val="24"/>
              </w:rPr>
              <w:lastRenderedPageBreak/>
              <w:t>и взаимодействия с родителями (законными представителями), семьями обучающихся в условиях цифровой образовательной среды.</w:t>
            </w:r>
          </w:p>
        </w:tc>
        <w:tc>
          <w:tcPr>
            <w:tcW w:w="3918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 xml:space="preserve">Совершенствование услуги информации о текущей успеваемости учащегося в школе </w:t>
            </w:r>
            <w:r w:rsidRPr="00D67961">
              <w:rPr>
                <w:rFonts w:cs="Times New Roman"/>
                <w:szCs w:val="24"/>
              </w:rPr>
              <w:lastRenderedPageBreak/>
              <w:t>через своевременное и качественное заполнение электронного журнала в системе «Электронное образование»</w:t>
            </w:r>
          </w:p>
        </w:tc>
        <w:tc>
          <w:tcPr>
            <w:tcW w:w="2434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  <w:tr w:rsidR="00CC543D" w:rsidRPr="00D67961" w:rsidTr="00A040F6">
        <w:tc>
          <w:tcPr>
            <w:tcW w:w="1356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Консультации родителей будущих первоклассников о возможности получения государственных услуг в сфере образования в электронном виде на Едином портале государственных услуг (подача заявления, проверка статуса заявления, изменение или отмена заявления). 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администратор, тьюторы</w:t>
            </w:r>
          </w:p>
        </w:tc>
      </w:tr>
      <w:tr w:rsidR="00CC543D" w:rsidRPr="00D67961" w:rsidTr="00A040F6">
        <w:tc>
          <w:tcPr>
            <w:tcW w:w="1356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Проведение родительских собраний, брифингов по вопросам внедрения модели цифровой образовательной среды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70%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Классные руководители</w:t>
            </w:r>
          </w:p>
        </w:tc>
      </w:tr>
      <w:tr w:rsidR="00CC543D" w:rsidRPr="00D67961" w:rsidTr="00A040F6">
        <w:tc>
          <w:tcPr>
            <w:tcW w:w="9668" w:type="dxa"/>
            <w:gridSpan w:val="6"/>
          </w:tcPr>
          <w:p w:rsidR="00CC543D" w:rsidRPr="00D67961" w:rsidRDefault="00CC543D" w:rsidP="00CC543D">
            <w:pPr>
              <w:ind w:left="57" w:right="57"/>
              <w:contextualSpacing/>
              <w:jc w:val="center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 xml:space="preserve">3 этап реализации проекта </w:t>
            </w:r>
            <w:r w:rsidRPr="00D67961">
              <w:rPr>
                <w:rFonts w:cs="Times New Roman"/>
                <w:b/>
                <w:szCs w:val="24"/>
                <w:lang w:val="en-US"/>
              </w:rPr>
              <w:t>Digital</w:t>
            </w:r>
            <w:r w:rsidRPr="00D67961">
              <w:rPr>
                <w:rFonts w:cs="Times New Roman"/>
                <w:b/>
                <w:szCs w:val="24"/>
              </w:rPr>
              <w:t xml:space="preserve"> - школа</w:t>
            </w:r>
          </w:p>
        </w:tc>
      </w:tr>
      <w:tr w:rsidR="00CC543D" w:rsidRPr="00D67961" w:rsidTr="00A040F6">
        <w:tc>
          <w:tcPr>
            <w:tcW w:w="1356" w:type="dxa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Организация методического, научно – методического сопровождения профессионального развития педагогических кадров и реализация потенциала цифровой </w:t>
            </w:r>
            <w:r w:rsidRPr="00D67961">
              <w:rPr>
                <w:rFonts w:cs="Times New Roman"/>
                <w:szCs w:val="24"/>
              </w:rPr>
              <w:lastRenderedPageBreak/>
              <w:t>образовательной среды в образовательной деятельности</w:t>
            </w: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lastRenderedPageBreak/>
              <w:t xml:space="preserve">Сообщения и информация  о   профессиональных педагогических сообществах, с последующим выступлением о  педагогических сообществах на методических объединениях.  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Рабочая группа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 Обобщение и распространение  положительного опыта образовательной организации по развитию ЦОС, через участие в конкурсах,  конференциях, онлайн – мероприятиях, мероприятиях муниципальной методической сети.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jc w:val="both"/>
              <w:rPr>
                <w:rFonts w:cs="Times New Roman"/>
                <w:szCs w:val="24"/>
                <w:lang w:val="en-US"/>
              </w:rPr>
            </w:pPr>
            <w:r w:rsidRPr="00D67961">
              <w:rPr>
                <w:rFonts w:cs="Times New Roman"/>
                <w:szCs w:val="24"/>
                <w:lang w:val="en-US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Рабочая группа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Проведение научно – методических семинаров в т.ч. в режиме онлайн «Внедрение модели цифровой образовательной среды»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30%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 директора по УР</w:t>
            </w:r>
          </w:p>
        </w:tc>
      </w:tr>
      <w:tr w:rsidR="00CC543D" w:rsidRPr="00D67961" w:rsidTr="00A040F6">
        <w:tc>
          <w:tcPr>
            <w:tcW w:w="9668" w:type="dxa"/>
            <w:gridSpan w:val="6"/>
          </w:tcPr>
          <w:p w:rsidR="00CC543D" w:rsidRPr="00D67961" w:rsidRDefault="00CC543D" w:rsidP="00CC543D">
            <w:pPr>
              <w:ind w:left="57" w:right="57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lastRenderedPageBreak/>
              <w:t>Мероприятия для регулярного выполнения на каждом этапе реализации проекта и далее</w:t>
            </w:r>
          </w:p>
        </w:tc>
      </w:tr>
      <w:tr w:rsidR="00CC543D" w:rsidRPr="00D67961" w:rsidTr="00A040F6">
        <w:tc>
          <w:tcPr>
            <w:tcW w:w="1356" w:type="dxa"/>
            <w:vMerge w:val="restart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Контроль выполнения требований законодательства при организации доступа детей к сети Интернет в образовательных организациях</w:t>
            </w: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Наличие нормативно-правовой базы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Контроль выполнения требований законодательства при обработке персональных данных в информационных системах образовательных организаций</w:t>
            </w: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обеспечение информационной безопасности при обработке персональных данных при реализации проекта – 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Директор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Информационная наполняемость официального сайта школы</w:t>
            </w:r>
          </w:p>
        </w:tc>
        <w:tc>
          <w:tcPr>
            <w:tcW w:w="2434" w:type="dxa"/>
            <w:gridSpan w:val="2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Системный администратор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Проведение единого урока безопасности в сети Интернет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ВР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Организация и участие в онлайн – проектах, олимпиадах, конкурсах</w:t>
            </w:r>
          </w:p>
        </w:tc>
        <w:tc>
          <w:tcPr>
            <w:tcW w:w="243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УР, ВР</w:t>
            </w:r>
          </w:p>
        </w:tc>
      </w:tr>
      <w:tr w:rsidR="00CC543D" w:rsidRPr="00D67961" w:rsidTr="00A040F6">
        <w:tc>
          <w:tcPr>
            <w:tcW w:w="1356" w:type="dxa"/>
            <w:vMerge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3918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Совершенствование услуги информации о текущей успеваемости учащегося в школе через своевременное и качественное заполнение электронного журнала в системе «Электронное образование»</w:t>
            </w:r>
          </w:p>
        </w:tc>
        <w:tc>
          <w:tcPr>
            <w:tcW w:w="2434" w:type="dxa"/>
            <w:gridSpan w:val="2"/>
            <w:tcBorders>
              <w:bottom w:val="single" w:sz="4" w:space="0" w:color="auto"/>
            </w:tcBorders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100%</w:t>
            </w:r>
          </w:p>
        </w:tc>
        <w:tc>
          <w:tcPr>
            <w:tcW w:w="1960" w:type="dxa"/>
          </w:tcPr>
          <w:p w:rsidR="00CC543D" w:rsidRPr="00D67961" w:rsidRDefault="00CC543D" w:rsidP="00CC543D">
            <w:pPr>
              <w:ind w:left="57" w:right="57"/>
              <w:contextualSpacing/>
              <w:jc w:val="both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Зам.директора по УР</w:t>
            </w:r>
          </w:p>
        </w:tc>
      </w:tr>
    </w:tbl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</w:p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b/>
          <w:szCs w:val="24"/>
        </w:rPr>
      </w:pPr>
      <w:r w:rsidRPr="00D67961">
        <w:rPr>
          <w:rFonts w:cs="Times New Roman"/>
          <w:b/>
          <w:szCs w:val="24"/>
        </w:rPr>
        <w:t>Чек-лист для администрации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4"/>
        <w:gridCol w:w="5667"/>
        <w:gridCol w:w="3061"/>
      </w:tblGrid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ind w:left="57" w:right="57"/>
              <w:contextualSpacing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№</w:t>
            </w:r>
          </w:p>
          <w:p w:rsidR="00CC543D" w:rsidRPr="00D67961" w:rsidRDefault="00CC543D" w:rsidP="00CC543D">
            <w:pPr>
              <w:ind w:left="57" w:right="57"/>
              <w:contextualSpacing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п/п</w:t>
            </w: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Мероприятие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b/>
                <w:szCs w:val="24"/>
              </w:rPr>
              <w:t>Отметка о выполнении</w:t>
            </w: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разработать нормативно-правовое обеспечение, регулирующее использование  внутришкольного информационного обмена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организовать электронный  внутришкольный документооборот  по единым нормам и правилам, принятым в школе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обеспечить эффективное управление школой за счет автоматического контроля выполнения, прозрачности деятельности всей организации на всех уровнях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обеспечить соблюдение законодательства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разработать систему «обратной связи» школа - </w:t>
            </w:r>
            <w:r w:rsidRPr="00D67961">
              <w:rPr>
                <w:rFonts w:cs="Times New Roman"/>
                <w:szCs w:val="24"/>
              </w:rPr>
              <w:lastRenderedPageBreak/>
              <w:t>родители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идеология изменений понятна всем членам педагогического коллектива и принята большинством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созданы оптимальные условия поддержки и сопровождения педагогов  в инновационной деятельности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осуществляется постоянный мониторинг инновационного процесса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  <w:tr w:rsidR="00CC543D" w:rsidRPr="00D67961" w:rsidTr="00CC543D">
        <w:tc>
          <w:tcPr>
            <w:tcW w:w="617" w:type="dxa"/>
          </w:tcPr>
          <w:p w:rsidR="00CC543D" w:rsidRPr="00D67961" w:rsidRDefault="00CC543D" w:rsidP="00CC543D">
            <w:pPr>
              <w:pStyle w:val="a4"/>
              <w:numPr>
                <w:ilvl w:val="0"/>
                <w:numId w:val="31"/>
              </w:numPr>
              <w:ind w:left="57" w:right="57" w:firstLine="0"/>
              <w:rPr>
                <w:rFonts w:cs="Times New Roman"/>
                <w:b/>
                <w:szCs w:val="24"/>
              </w:rPr>
            </w:pPr>
          </w:p>
        </w:tc>
        <w:tc>
          <w:tcPr>
            <w:tcW w:w="5667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  <w:r w:rsidRPr="00D67961">
              <w:rPr>
                <w:rFonts w:cs="Times New Roman"/>
                <w:szCs w:val="24"/>
              </w:rPr>
              <w:t>инновационная деятельность создаёт для всех участников образовательного процесса дополнительные возможности и сферы самореализации</w:t>
            </w:r>
          </w:p>
        </w:tc>
        <w:tc>
          <w:tcPr>
            <w:tcW w:w="3061" w:type="dxa"/>
          </w:tcPr>
          <w:p w:rsidR="00CC543D" w:rsidRPr="00D67961" w:rsidRDefault="00CC543D" w:rsidP="00CC543D">
            <w:pPr>
              <w:contextualSpacing/>
              <w:jc w:val="both"/>
              <w:rPr>
                <w:rFonts w:cs="Times New Roman"/>
                <w:b/>
                <w:szCs w:val="24"/>
              </w:rPr>
            </w:pPr>
          </w:p>
        </w:tc>
      </w:tr>
    </w:tbl>
    <w:p w:rsidR="00CC543D" w:rsidRPr="00D67961" w:rsidRDefault="00CC543D" w:rsidP="00CC543D">
      <w:pPr>
        <w:ind w:firstLine="709"/>
        <w:contextualSpacing/>
        <w:jc w:val="both"/>
        <w:rPr>
          <w:rFonts w:cs="Times New Roman"/>
          <w:szCs w:val="24"/>
        </w:rPr>
      </w:pPr>
    </w:p>
    <w:p w:rsidR="00D67961" w:rsidRPr="00D67961" w:rsidRDefault="00D67961" w:rsidP="00D67961">
      <w:pPr>
        <w:widowControl w:val="0"/>
        <w:autoSpaceDE w:val="0"/>
        <w:autoSpaceDN w:val="0"/>
        <w:spacing w:line="240" w:lineRule="auto"/>
        <w:ind w:firstLine="709"/>
        <w:contextualSpacing/>
        <w:jc w:val="both"/>
        <w:rPr>
          <w:rFonts w:eastAsia="Times New Roman" w:cs="Times New Roman"/>
          <w:b/>
          <w:szCs w:val="24"/>
        </w:rPr>
      </w:pPr>
    </w:p>
    <w:p w:rsidR="00D67961" w:rsidRPr="00D67961" w:rsidRDefault="00D67961" w:rsidP="00A040F6">
      <w:pPr>
        <w:widowControl w:val="0"/>
        <w:autoSpaceDE w:val="0"/>
        <w:autoSpaceDN w:val="0"/>
        <w:spacing w:line="240" w:lineRule="auto"/>
        <w:ind w:firstLine="709"/>
        <w:contextualSpacing/>
        <w:jc w:val="center"/>
        <w:rPr>
          <w:rFonts w:eastAsia="Times New Roman" w:cs="Times New Roman"/>
          <w:b/>
          <w:szCs w:val="24"/>
        </w:rPr>
      </w:pPr>
      <w:r w:rsidRPr="00D67961">
        <w:rPr>
          <w:rFonts w:eastAsia="Times New Roman" w:cs="Times New Roman"/>
          <w:b/>
          <w:szCs w:val="24"/>
        </w:rPr>
        <w:t>Проект  «Мы можем! Без булдырабыз!»</w:t>
      </w:r>
    </w:p>
    <w:p w:rsidR="00D67961" w:rsidRPr="00D67961" w:rsidRDefault="00D67961" w:rsidP="00A040F6">
      <w:pPr>
        <w:widowControl w:val="0"/>
        <w:autoSpaceDE w:val="0"/>
        <w:autoSpaceDN w:val="0"/>
        <w:spacing w:line="240" w:lineRule="auto"/>
        <w:ind w:firstLine="709"/>
        <w:contextualSpacing/>
        <w:jc w:val="center"/>
        <w:rPr>
          <w:rFonts w:eastAsia="Times New Roman" w:cs="Times New Roman"/>
          <w:b/>
          <w:szCs w:val="24"/>
        </w:rPr>
      </w:pPr>
    </w:p>
    <w:p w:rsidR="00D67961" w:rsidRPr="00D67961" w:rsidRDefault="00D67961" w:rsidP="00A040F6">
      <w:pPr>
        <w:widowControl w:val="0"/>
        <w:autoSpaceDE w:val="0"/>
        <w:autoSpaceDN w:val="0"/>
        <w:spacing w:line="240" w:lineRule="auto"/>
        <w:ind w:firstLine="709"/>
        <w:contextualSpacing/>
        <w:jc w:val="center"/>
        <w:rPr>
          <w:rFonts w:eastAsia="Times New Roman" w:cs="Times New Roman"/>
          <w:b/>
          <w:szCs w:val="24"/>
        </w:rPr>
      </w:pPr>
      <w:r w:rsidRPr="00D67961">
        <w:rPr>
          <w:rFonts w:eastAsia="Times New Roman" w:cs="Times New Roman"/>
          <w:b/>
          <w:szCs w:val="24"/>
        </w:rPr>
        <w:t>Паспорт проекта  «Мы можем! Без булдырабыз!»</w:t>
      </w:r>
    </w:p>
    <w:p w:rsidR="00D67961" w:rsidRPr="00D67961" w:rsidRDefault="00D67961" w:rsidP="00D67961">
      <w:pPr>
        <w:widowControl w:val="0"/>
        <w:autoSpaceDE w:val="0"/>
        <w:autoSpaceDN w:val="0"/>
        <w:spacing w:line="240" w:lineRule="auto"/>
        <w:ind w:firstLine="709"/>
        <w:contextualSpacing/>
        <w:jc w:val="both"/>
        <w:rPr>
          <w:rFonts w:eastAsia="Times New Roman" w:cs="Times New Roman"/>
          <w:b/>
          <w:szCs w:val="24"/>
        </w:rPr>
      </w:pPr>
    </w:p>
    <w:tbl>
      <w:tblPr>
        <w:tblStyle w:val="TableNormal1"/>
        <w:tblW w:w="949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513"/>
      </w:tblGrid>
      <w:tr w:rsidR="00D67961" w:rsidRPr="00D67961" w:rsidTr="00BB5ED4">
        <w:trPr>
          <w:trHeight w:val="827"/>
        </w:trPr>
        <w:tc>
          <w:tcPr>
            <w:tcW w:w="1985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eastAsia="Times New Roman" w:hAnsi="Times New Roman" w:cs="Times New Roman"/>
                <w:b/>
                <w:w w:val="95"/>
                <w:sz w:val="24"/>
                <w:szCs w:val="24"/>
              </w:rPr>
              <w:t xml:space="preserve">Образовательное </w:t>
            </w:r>
            <w:r w:rsidRPr="00D679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7513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Муниципальное бюджетное общеобразовательное учреждение</w:t>
            </w:r>
          </w:p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«Средняя общеобразовательная школа №132 с углубленным изучением иностранных языков» Ново-Савиновского района г.Казани</w:t>
            </w:r>
          </w:p>
        </w:tc>
      </w:tr>
      <w:tr w:rsidR="00D67961" w:rsidRPr="00D67961" w:rsidTr="00BB5ED4">
        <w:trPr>
          <w:trHeight w:val="835"/>
        </w:trPr>
        <w:tc>
          <w:tcPr>
            <w:tcW w:w="1985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Разработчики Программы</w:t>
            </w:r>
          </w:p>
        </w:tc>
        <w:tc>
          <w:tcPr>
            <w:tcW w:w="7513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Администрация и педагогический коллектив МБОУ «Школа №132»</w:t>
            </w:r>
          </w:p>
        </w:tc>
      </w:tr>
      <w:tr w:rsidR="00D67961" w:rsidRPr="00D67961" w:rsidTr="00BB5ED4">
        <w:trPr>
          <w:trHeight w:val="1588"/>
        </w:trPr>
        <w:tc>
          <w:tcPr>
            <w:tcW w:w="1985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Функции Программы</w:t>
            </w:r>
          </w:p>
        </w:tc>
        <w:tc>
          <w:tcPr>
            <w:tcW w:w="7513" w:type="dxa"/>
          </w:tcPr>
          <w:p w:rsidR="00D67961" w:rsidRPr="00D67961" w:rsidRDefault="00D67961" w:rsidP="00D67961">
            <w:pPr>
              <w:numPr>
                <w:ilvl w:val="0"/>
                <w:numId w:val="14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Определение целей и </w:t>
            </w:r>
            <w:r w:rsidRPr="00D6796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задач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популяризации татарского языка среди родителей и обучающихся школы </w:t>
            </w:r>
          </w:p>
          <w:p w:rsidR="00D67961" w:rsidRPr="00D67961" w:rsidRDefault="00D67961" w:rsidP="00D67961">
            <w:pPr>
              <w:numPr>
                <w:ilvl w:val="0"/>
                <w:numId w:val="14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Осуществление контроля правильности избранных</w:t>
            </w:r>
            <w:r w:rsidRPr="00D67961"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целей и</w:t>
            </w:r>
            <w:r w:rsidRPr="00D6796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действий.</w:t>
            </w:r>
          </w:p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67961" w:rsidRPr="00D67961" w:rsidTr="00BB5ED4">
        <w:trPr>
          <w:trHeight w:val="1588"/>
        </w:trPr>
        <w:tc>
          <w:tcPr>
            <w:tcW w:w="1985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Цель:</w:t>
            </w:r>
          </w:p>
        </w:tc>
        <w:tc>
          <w:tcPr>
            <w:tcW w:w="7513" w:type="dxa"/>
          </w:tcPr>
          <w:p w:rsidR="00D67961" w:rsidRPr="00D67961" w:rsidRDefault="00D67961" w:rsidP="00D6796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67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обеспечить систематическое и подробное изучение татарского языка и культуры татарского народа, познакомиться с важными моментами в жизни татарского народа, развивать познавательный интерес к предмету родной (татарский) язык и родная (татарская)литература, литераутрное чтение на родном (татарском) языке.</w:t>
            </w:r>
          </w:p>
          <w:p w:rsidR="00D67961" w:rsidRPr="00D67961" w:rsidRDefault="00D67961" w:rsidP="00D6796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67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Эта программа поможет педагогам вести плодотворную плановую работу по сохранению, изучению и развитию татарского языка, а также культуры татарского народа.</w:t>
            </w:r>
          </w:p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67961" w:rsidRPr="00D67961" w:rsidTr="00BB5ED4">
        <w:trPr>
          <w:trHeight w:val="5244"/>
        </w:trPr>
        <w:tc>
          <w:tcPr>
            <w:tcW w:w="1985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679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Нормативно-правовое обеспечение Программы</w:t>
            </w:r>
          </w:p>
        </w:tc>
        <w:tc>
          <w:tcPr>
            <w:tcW w:w="7513" w:type="dxa"/>
          </w:tcPr>
          <w:p w:rsidR="00D67961" w:rsidRPr="00D67961" w:rsidRDefault="00D67961" w:rsidP="00D67961">
            <w:pPr>
              <w:numPr>
                <w:ilvl w:val="0"/>
                <w:numId w:val="26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Закон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РФ </w:t>
            </w:r>
            <w:r w:rsidRPr="00D6796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«Об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образовании в Российской Федерации» от</w:t>
            </w:r>
            <w:r w:rsidRPr="00D67961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29 декабря 2012 </w:t>
            </w:r>
            <w:r w:rsidRPr="00D6796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г.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D67961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273-ФЗ;</w:t>
            </w:r>
          </w:p>
          <w:p w:rsidR="00D67961" w:rsidRPr="00D67961" w:rsidRDefault="00D67961" w:rsidP="00D67961">
            <w:pPr>
              <w:numPr>
                <w:ilvl w:val="0"/>
                <w:numId w:val="26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Национальная образовательная инициатива «Наша новая школа» (утверждена Президентом РФ от 04.02.2010 </w:t>
            </w:r>
            <w:r w:rsidRPr="00D6796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>г.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D67961" w:rsidRPr="00D67961" w:rsidRDefault="00D67961" w:rsidP="00D67961">
            <w:pPr>
              <w:numPr>
                <w:ilvl w:val="0"/>
                <w:numId w:val="26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Федеральный государственный образовательный стандарт начального</w:t>
            </w:r>
            <w:r w:rsidRPr="00D6796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общего</w:t>
            </w:r>
            <w:r w:rsidRPr="00D6796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D6796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(утв.</w:t>
            </w:r>
            <w:r w:rsidRPr="00D6796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приказом</w:t>
            </w:r>
            <w:r w:rsidRPr="00D67961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Минобрнауки РФ от 6 октября 2009 г. №374) с изменениями</w:t>
            </w:r>
          </w:p>
          <w:p w:rsidR="00D67961" w:rsidRPr="00D67961" w:rsidRDefault="00D67961" w:rsidP="00D67961">
            <w:pPr>
              <w:numPr>
                <w:ilvl w:val="0"/>
                <w:numId w:val="26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Федеральный государственный образовательный стандарт основного</w:t>
            </w:r>
            <w:r w:rsidRPr="00D6796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общего</w:t>
            </w:r>
            <w:r w:rsidRPr="00D6796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D6796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(утв.</w:t>
            </w:r>
            <w:r w:rsidRPr="00D6796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приказом</w:t>
            </w:r>
            <w:r w:rsidRPr="00D67961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Минобрнауки РФ от 17 декабря 2010 </w:t>
            </w:r>
            <w:r w:rsidRPr="00D6796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г.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 1897) с</w:t>
            </w:r>
            <w:r w:rsidRPr="00D6796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изменениями</w:t>
            </w:r>
          </w:p>
          <w:p w:rsidR="00D67961" w:rsidRPr="00D67961" w:rsidRDefault="00D67961" w:rsidP="00D67961">
            <w:pPr>
              <w:numPr>
                <w:ilvl w:val="0"/>
                <w:numId w:val="26"/>
              </w:num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Федеральный государственный образовательный стандарт среднего общего</w:t>
            </w:r>
            <w:r w:rsidRPr="00D6796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D6796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(утв.</w:t>
            </w:r>
            <w:r w:rsidRPr="00D6796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приказом</w:t>
            </w:r>
            <w:r w:rsidRPr="00D67961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Минобрнауки РФ от 17 мая  2012 </w:t>
            </w:r>
            <w:r w:rsidRPr="00D6796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г.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 413) с</w:t>
            </w:r>
            <w:r w:rsidRPr="00D6796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изменениями</w:t>
            </w:r>
          </w:p>
        </w:tc>
      </w:tr>
      <w:tr w:rsidR="00D67961" w:rsidRPr="00D67961" w:rsidTr="00BB5ED4">
        <w:trPr>
          <w:trHeight w:val="132"/>
        </w:trPr>
        <w:tc>
          <w:tcPr>
            <w:tcW w:w="1985" w:type="dxa"/>
          </w:tcPr>
          <w:p w:rsidR="00D67961" w:rsidRPr="00D67961" w:rsidRDefault="00D67961" w:rsidP="00D67961">
            <w:pPr>
              <w:ind w:left="113" w:right="113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Ожидаемые конечные результаты реализации программы</w:t>
            </w:r>
          </w:p>
        </w:tc>
        <w:tc>
          <w:tcPr>
            <w:tcW w:w="7513" w:type="dxa"/>
          </w:tcPr>
          <w:p w:rsidR="00D67961" w:rsidRPr="00D67961" w:rsidRDefault="00D67961" w:rsidP="00D67961">
            <w:pPr>
              <w:ind w:right="11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679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Выпускник, владеющий двумя государственными языками РТ, любящий родной язык и ориентированный на толерантное отношение к татарскому языку. </w:t>
            </w:r>
          </w:p>
        </w:tc>
      </w:tr>
    </w:tbl>
    <w:p w:rsidR="00D67961" w:rsidRPr="00D67961" w:rsidRDefault="00D67961" w:rsidP="00D67961">
      <w:pPr>
        <w:shd w:val="clear" w:color="auto" w:fill="FFFFFF"/>
        <w:spacing w:line="240" w:lineRule="auto"/>
        <w:ind w:left="720" w:firstLine="709"/>
        <w:contextualSpacing/>
        <w:jc w:val="both"/>
        <w:rPr>
          <w:rFonts w:eastAsia="Times New Roman" w:cs="Times New Roman"/>
          <w:szCs w:val="24"/>
          <w:lang w:eastAsia="ru-RU"/>
        </w:rPr>
      </w:pPr>
    </w:p>
    <w:p w:rsidR="00D67961" w:rsidRPr="00D67961" w:rsidRDefault="00D67961" w:rsidP="00D67961">
      <w:pPr>
        <w:spacing w:line="240" w:lineRule="auto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Задачи:</w:t>
      </w:r>
    </w:p>
    <w:p w:rsidR="00D67961" w:rsidRPr="00D67961" w:rsidRDefault="00D67961" w:rsidP="00D67961">
      <w:pPr>
        <w:numPr>
          <w:ilvl w:val="0"/>
          <w:numId w:val="32"/>
        </w:numPr>
        <w:spacing w:after="200" w:line="240" w:lineRule="auto"/>
        <w:ind w:left="45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Обеспечение благоприятной перспективы для сохранения и развития культуры и традиций татарского народа;</w:t>
      </w:r>
    </w:p>
    <w:p w:rsidR="00D67961" w:rsidRPr="00D67961" w:rsidRDefault="00D67961" w:rsidP="00D67961">
      <w:pPr>
        <w:numPr>
          <w:ilvl w:val="0"/>
          <w:numId w:val="32"/>
        </w:numPr>
        <w:spacing w:after="200" w:line="240" w:lineRule="auto"/>
        <w:ind w:left="450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Воспитание обучающихся на национальных традициях, прививая интерес и уважение к татарскому языку;</w:t>
      </w:r>
    </w:p>
    <w:p w:rsidR="00D67961" w:rsidRPr="00D67961" w:rsidRDefault="00D67961" w:rsidP="00D67961">
      <w:pPr>
        <w:numPr>
          <w:ilvl w:val="0"/>
          <w:numId w:val="32"/>
        </w:numPr>
        <w:spacing w:after="200" w:line="240" w:lineRule="auto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Расширение учебно-методического комплекса,  направленных на сохранение, изучение и развитие татарского языка и культуры татарского народа ;</w:t>
      </w:r>
    </w:p>
    <w:p w:rsidR="00D67961" w:rsidRPr="00D67961" w:rsidRDefault="00D67961" w:rsidP="00D67961">
      <w:pPr>
        <w:numPr>
          <w:ilvl w:val="0"/>
          <w:numId w:val="32"/>
        </w:numPr>
        <w:spacing w:after="200" w:line="240" w:lineRule="auto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Внедрение и использование учебно-воспитательного процесса национально-регионального компонента.</w:t>
      </w:r>
    </w:p>
    <w:p w:rsidR="00D67961" w:rsidRPr="00D67961" w:rsidRDefault="00D67961" w:rsidP="00D67961">
      <w:pPr>
        <w:widowControl w:val="0"/>
        <w:autoSpaceDE w:val="0"/>
        <w:autoSpaceDN w:val="0"/>
        <w:spacing w:line="240" w:lineRule="auto"/>
        <w:ind w:firstLine="709"/>
        <w:contextualSpacing/>
        <w:jc w:val="both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 xml:space="preserve">                         </w:t>
      </w:r>
    </w:p>
    <w:p w:rsidR="00D67961" w:rsidRPr="00D67961" w:rsidRDefault="00D67961" w:rsidP="00D67961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Республика Татарстан – многонациональная республика. В республике исторически сложилась многонациональная структура населения. Социально-политическая стабильность Татарстана зависит от тонуса межнациональных отношений, прежде всего от состояния татарско-русского межэтнического диалога.</w:t>
      </w:r>
    </w:p>
    <w:p w:rsidR="00D67961" w:rsidRPr="00D67961" w:rsidRDefault="00D67961" w:rsidP="00D67961">
      <w:pPr>
        <w:shd w:val="clear" w:color="auto" w:fill="FFFFFF"/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 xml:space="preserve">В настоящее время значительно возрос интерес к изучению татарского языка, сохранению его истории, его взаимосвязи с культурой народа. Благодаря этому открываются возможности переосмысления теоретических знаний по филологии татарского языка и литературы. Концепция модернизации российского образования гласит, что педагогическим коллективам школ предстоит поднять уровень межкультурных </w:t>
      </w:r>
      <w:r w:rsidRPr="00D67961">
        <w:rPr>
          <w:rFonts w:eastAsia="Times New Roman" w:cs="Times New Roman"/>
          <w:color w:val="000000"/>
          <w:szCs w:val="24"/>
          <w:lang w:eastAsia="ru-RU"/>
        </w:rPr>
        <w:lastRenderedPageBreak/>
        <w:t>отношений на новую планку, уделить большое внимание на формирование толерантной личности. Толерантность воспитывается, строится на основе знаний, на основе обучения и воспитания на традициях своей культуры.</w:t>
      </w:r>
    </w:p>
    <w:p w:rsidR="00D67961" w:rsidRPr="00D67961" w:rsidRDefault="00D67961" w:rsidP="00D67961">
      <w:pPr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Не востребованность татарского языка в современной социально-экономической жизни не даёт возможность в полной мере осуществить владение татарским языком. Главной задачей данной программы будет разрешение этой проблемы.</w:t>
      </w:r>
    </w:p>
    <w:p w:rsidR="00D67961" w:rsidRPr="00D67961" w:rsidRDefault="00D67961" w:rsidP="00D67961">
      <w:pPr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В основе данной программы лежит изучение национальной истории , культуры, традиции, этикета татарского народа , и, конечно, языка.</w:t>
      </w:r>
    </w:p>
    <w:p w:rsidR="00D67961" w:rsidRPr="00D67961" w:rsidRDefault="00D67961" w:rsidP="00D67961">
      <w:pPr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D67961" w:rsidRPr="00D67961" w:rsidRDefault="00D67961" w:rsidP="00D67961">
      <w:pPr>
        <w:jc w:val="both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Проект долгосрочный. Предполагаемый срок реализации  - 3 года.</w:t>
      </w:r>
    </w:p>
    <w:p w:rsidR="00D67961" w:rsidRPr="00D67961" w:rsidRDefault="00D67961" w:rsidP="00D67961">
      <w:pPr>
        <w:spacing w:line="240" w:lineRule="auto"/>
        <w:jc w:val="both"/>
        <w:rPr>
          <w:rFonts w:eastAsia="Times New Roman" w:cs="Times New Roman"/>
          <w:color w:val="000000"/>
          <w:szCs w:val="24"/>
          <w:lang w:eastAsia="ru-RU"/>
        </w:rPr>
      </w:pPr>
    </w:p>
    <w:p w:rsidR="00D67961" w:rsidRPr="00A040F6" w:rsidRDefault="00D67961" w:rsidP="00D67961">
      <w:pPr>
        <w:numPr>
          <w:ilvl w:val="0"/>
          <w:numId w:val="33"/>
        </w:numPr>
        <w:spacing w:after="200" w:line="240" w:lineRule="auto"/>
        <w:ind w:left="450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Организационная работа.</w:t>
      </w:r>
    </w:p>
    <w:tbl>
      <w:tblPr>
        <w:tblW w:w="958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3926"/>
        <w:gridCol w:w="2409"/>
        <w:gridCol w:w="2392"/>
      </w:tblGrid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Сроки выполнения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Ответственные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работа творческой группы по реализации данного проекта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2.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Создать систему мониторинга , проведенных мероприятий с обучающимися и родителями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Постоянно  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3.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Обеспечить максимальный охват обучающихся и родителей при работе по привлечению интереса к изучению татарского языка и татарской литературы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</w:tc>
      </w:tr>
    </w:tbl>
    <w:p w:rsidR="00D67961" w:rsidRPr="00D67961" w:rsidRDefault="00D67961" w:rsidP="00D67961">
      <w:pPr>
        <w:spacing w:line="240" w:lineRule="auto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color w:val="000000"/>
          <w:szCs w:val="24"/>
          <w:lang w:eastAsia="ru-RU"/>
        </w:rPr>
        <w:t>2</w:t>
      </w: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. Учебно-методическое обеспечение.</w:t>
      </w:r>
    </w:p>
    <w:tbl>
      <w:tblPr>
        <w:tblW w:w="976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4117"/>
        <w:gridCol w:w="2404"/>
        <w:gridCol w:w="2388"/>
      </w:tblGrid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Сроки выполнения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Ответственные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обеспечение  соответствующей художественной литературой, учебниками и пособиями  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Библиотекарь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2.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Увеличить количество русско-татарских, татарско-русских, толковых и других словарей.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Библиотекарь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3.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Увеличить количество подписных изданий на татарском языке для обучающихся и взрослых (родители, учителя).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Каждые пол года 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Библиотекарь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Учителя родного языка 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4.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Учебные кабинеты татарского языка обеспечить словарями, дидактическими пособиями, схемами и таблицами по грамматике.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Библиотекарь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5.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Кабинеты оснастить техническими средствами обучения.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6.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На базе одного кабинета создать методический кабинет национального образования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До 2022 года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Руководитель МО 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7.</w:t>
            </w:r>
          </w:p>
        </w:tc>
        <w:tc>
          <w:tcPr>
            <w:tcW w:w="4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Оформить символику Татарстана в </w:t>
            </w:r>
            <w:r w:rsidRPr="00D67961">
              <w:rPr>
                <w:rFonts w:eastAsia="Times New Roman" w:cs="Times New Roman"/>
                <w:szCs w:val="24"/>
                <w:lang w:eastAsia="ru-RU"/>
              </w:rPr>
              <w:lastRenderedPageBreak/>
              <w:t>рекреации школы</w:t>
            </w:r>
          </w:p>
        </w:tc>
        <w:tc>
          <w:tcPr>
            <w:tcW w:w="2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lastRenderedPageBreak/>
              <w:t>До 2021 года</w:t>
            </w:r>
          </w:p>
        </w:tc>
        <w:tc>
          <w:tcPr>
            <w:tcW w:w="2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</w:tc>
      </w:tr>
    </w:tbl>
    <w:p w:rsidR="00D67961" w:rsidRPr="00D67961" w:rsidRDefault="00D67961" w:rsidP="00D67961">
      <w:pPr>
        <w:spacing w:line="240" w:lineRule="auto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lastRenderedPageBreak/>
        <w:t>3. Работа с педагогическими кадрами</w:t>
      </w:r>
    </w:p>
    <w:tbl>
      <w:tblPr>
        <w:tblW w:w="958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3926"/>
        <w:gridCol w:w="2409"/>
        <w:gridCol w:w="2392"/>
      </w:tblGrid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Содержание работы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Сроки выполнения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Ответственные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Своевременно обеспечивать курсовой переподготовки учителей родного языка и литературы.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Заместители директора 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2.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Обеспечивать рост качественного состава учителей родного языка и литературы аттестацию педагогических кадров.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Постоянно.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Заместители директора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3.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Организовать смотр творческих лабораторий учителей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До 2022 года 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4.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Освоить новые  технологии и техники в обучении татарского языка и литературы 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До 2021 года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5.</w:t>
            </w:r>
          </w:p>
        </w:tc>
        <w:tc>
          <w:tcPr>
            <w:tcW w:w="3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Проводить МО учителей родного  языка и литературы</w:t>
            </w:r>
          </w:p>
        </w:tc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Заместитель  директора по ВНО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Руководитель МО </w:t>
            </w:r>
          </w:p>
        </w:tc>
      </w:tr>
    </w:tbl>
    <w:p w:rsidR="00D67961" w:rsidRPr="00D67961" w:rsidRDefault="00D67961" w:rsidP="00D67961">
      <w:pPr>
        <w:spacing w:line="240" w:lineRule="auto"/>
        <w:jc w:val="center"/>
        <w:rPr>
          <w:rFonts w:eastAsia="Times New Roman" w:cs="Times New Roman"/>
          <w:color w:val="000000"/>
          <w:szCs w:val="24"/>
          <w:lang w:eastAsia="ru-RU"/>
        </w:rPr>
      </w:pPr>
      <w:r w:rsidRPr="00D67961">
        <w:rPr>
          <w:rFonts w:eastAsia="Times New Roman" w:cs="Times New Roman"/>
          <w:b/>
          <w:bCs/>
          <w:color w:val="000000"/>
          <w:szCs w:val="24"/>
          <w:lang w:eastAsia="ru-RU"/>
        </w:rPr>
        <w:t>4. Работа с обучающимися и родителями.</w:t>
      </w:r>
    </w:p>
    <w:tbl>
      <w:tblPr>
        <w:tblW w:w="958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3926"/>
        <w:gridCol w:w="2409"/>
        <w:gridCol w:w="2392"/>
      </w:tblGrid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Сроки выполнения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Ответственные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Проведение совместных конкурсов  на  татарском языке и литературе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Ежегодно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Октябрь-апрель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Учителя родного языка 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3.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Проведение недель татарского языка и литературы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Ноябрь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Февраль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Апрель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4.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Проведение юбилейных мероприятий, он-лайн встреч , посвящённых творчеству известных личностей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 плану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5.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Проведение всех мероприятий на двух государственных языках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Постоянно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Администрация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Дополнительное образование 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6.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Участие в конкурсах и акциях на сайте школы и на официальной странице в социальной сети Инстаграм 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7.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</w:rPr>
              <w:t>Применение  жанров  татарского  фольклора  на уроках  и во внеурочное  время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 xml:space="preserve">Постоянно 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8.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</w:rPr>
              <w:t>Решение коммуникативных задач на уроке в процессе реального общения  «Ученик-учитель», «Учитель-ученик», «Ученик-ученики».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 xml:space="preserve">Постоянно 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9.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after="200" w:line="276" w:lineRule="auto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Проведение различных  типов уроков: урок-аукцион, урок-беседа, урок-путешествие, урок-сказка.</w:t>
            </w:r>
          </w:p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Постоянно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Учителя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10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after="200" w:line="276" w:lineRule="auto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 xml:space="preserve">Использование на уроках и во внеурочной деятельности   сайтов </w:t>
            </w:r>
            <w:r w:rsidRPr="00D67961">
              <w:rPr>
                <w:rFonts w:cs="Times New Roman"/>
                <w:szCs w:val="24"/>
              </w:rPr>
              <w:lastRenderedPageBreak/>
              <w:t>по обучению татарскому языку  / активное пользование подобных сайтов при выполнении домашнего задания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Учитель родного языка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after="200" w:line="276" w:lineRule="auto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Развитие проектной деятельности в виде альбомов, бизнес-планов, рефератов, выставок, газет, книжек-раскладушек</w:t>
            </w:r>
          </w:p>
          <w:p w:rsidR="00D67961" w:rsidRPr="00D67961" w:rsidRDefault="00D67961" w:rsidP="00D67961">
            <w:pPr>
              <w:spacing w:after="200" w:line="276" w:lineRule="auto"/>
              <w:rPr>
                <w:rFonts w:cs="Times New Roman"/>
                <w:szCs w:val="24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Раз в пол года  / по памятным датам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 xml:space="preserve">Учителя родного языка </w:t>
            </w:r>
          </w:p>
        </w:tc>
      </w:tr>
      <w:tr w:rsidR="00D67961" w:rsidRPr="00D67961" w:rsidTr="00370DFA">
        <w:trPr>
          <w:tblCellSpacing w:w="0" w:type="dxa"/>
        </w:trPr>
        <w:tc>
          <w:tcPr>
            <w:tcW w:w="8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line="240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D67961">
              <w:rPr>
                <w:rFonts w:eastAsia="Times New Roman" w:cs="Times New Roman"/>
                <w:szCs w:val="24"/>
                <w:lang w:eastAsia="ru-RU"/>
              </w:rPr>
              <w:t>12.</w:t>
            </w:r>
          </w:p>
        </w:tc>
        <w:tc>
          <w:tcPr>
            <w:tcW w:w="3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spacing w:after="200" w:line="276" w:lineRule="auto"/>
              <w:rPr>
                <w:rFonts w:cs="Times New Roman"/>
                <w:szCs w:val="24"/>
              </w:rPr>
            </w:pPr>
            <w:r w:rsidRPr="00D67961">
              <w:rPr>
                <w:rFonts w:cs="Times New Roman"/>
                <w:szCs w:val="24"/>
              </w:rPr>
              <w:t>работа  с подшефными детским садами (совместные мероприятия,  мастер-классы, постановка сказок, конкурс стихов и рисунков)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Раз в квартал</w:t>
            </w:r>
          </w:p>
        </w:tc>
        <w:tc>
          <w:tcPr>
            <w:tcW w:w="2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7961" w:rsidRPr="00D67961" w:rsidRDefault="00D67961" w:rsidP="00D67961">
            <w:pPr>
              <w:widowControl w:val="0"/>
              <w:autoSpaceDE w:val="0"/>
              <w:autoSpaceDN w:val="0"/>
              <w:spacing w:line="240" w:lineRule="auto"/>
              <w:contextualSpacing/>
              <w:rPr>
                <w:rFonts w:eastAsia="Times New Roman" w:cs="Times New Roman"/>
                <w:szCs w:val="24"/>
              </w:rPr>
            </w:pPr>
            <w:r w:rsidRPr="00D67961">
              <w:rPr>
                <w:rFonts w:eastAsia="Times New Roman" w:cs="Times New Roman"/>
                <w:szCs w:val="24"/>
              </w:rPr>
              <w:t>Учителя родного языка (по отдельному плану)</w:t>
            </w:r>
          </w:p>
        </w:tc>
      </w:tr>
    </w:tbl>
    <w:p w:rsidR="00D67961" w:rsidRPr="00D67961" w:rsidRDefault="00D67961" w:rsidP="00D67961">
      <w:pPr>
        <w:widowControl w:val="0"/>
        <w:autoSpaceDE w:val="0"/>
        <w:autoSpaceDN w:val="0"/>
        <w:spacing w:line="240" w:lineRule="auto"/>
        <w:contextualSpacing/>
        <w:jc w:val="both"/>
        <w:rPr>
          <w:rFonts w:eastAsia="Times New Roman" w:cs="Times New Roman"/>
          <w:b/>
          <w:szCs w:val="24"/>
        </w:rPr>
      </w:pPr>
    </w:p>
    <w:p w:rsidR="00D67961" w:rsidRPr="00D67961" w:rsidRDefault="00D67961" w:rsidP="00D67961">
      <w:pPr>
        <w:spacing w:after="135" w:line="240" w:lineRule="auto"/>
        <w:rPr>
          <w:rFonts w:eastAsia="Times New Roman" w:cs="Times New Roman"/>
          <w:b/>
          <w:bCs/>
          <w:szCs w:val="24"/>
          <w:shd w:val="clear" w:color="auto" w:fill="FFFFFF"/>
          <w:lang w:eastAsia="ru-RU"/>
        </w:rPr>
      </w:pPr>
      <w:r w:rsidRPr="00D67961">
        <w:rPr>
          <w:rFonts w:eastAsia="Times New Roman" w:cs="Times New Roman"/>
          <w:b/>
          <w:bCs/>
          <w:szCs w:val="24"/>
          <w:shd w:val="clear" w:color="auto" w:fill="FFFFFF"/>
          <w:lang w:eastAsia="ru-RU"/>
        </w:rPr>
        <w:t>Методы и формы отслеживания результатов</w:t>
      </w:r>
    </w:p>
    <w:p w:rsidR="00D67961" w:rsidRPr="00D67961" w:rsidRDefault="00D67961" w:rsidP="00A040F6">
      <w:pPr>
        <w:shd w:val="clear" w:color="auto" w:fill="FFFFFF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Анкетирование родителей;</w:t>
      </w:r>
    </w:p>
    <w:p w:rsidR="00D67961" w:rsidRPr="00D67961" w:rsidRDefault="00D67961" w:rsidP="00A040F6">
      <w:pPr>
        <w:shd w:val="clear" w:color="auto" w:fill="FFFFFF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Проведение «Дня открытых дверей»;</w:t>
      </w:r>
    </w:p>
    <w:p w:rsidR="00D67961" w:rsidRPr="00D67961" w:rsidRDefault="00D67961" w:rsidP="00A040F6">
      <w:pPr>
        <w:shd w:val="clear" w:color="auto" w:fill="FFFFFF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Подведение итогов и награждение лучших классов, обучающихся, родителей, педагогов;</w:t>
      </w:r>
    </w:p>
    <w:p w:rsidR="00D67961" w:rsidRPr="00D67961" w:rsidRDefault="00D67961" w:rsidP="00A040F6">
      <w:pPr>
        <w:shd w:val="clear" w:color="auto" w:fill="FFFFFF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Организация фотовыставок ;</w:t>
      </w:r>
    </w:p>
    <w:p w:rsidR="00D67961" w:rsidRPr="00D67961" w:rsidRDefault="00D67961" w:rsidP="00A040F6">
      <w:pPr>
        <w:shd w:val="clear" w:color="auto" w:fill="FFFFFF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Представление информации о результатах работы по проекту на совещаниях;</w:t>
      </w:r>
    </w:p>
    <w:p w:rsidR="00D67961" w:rsidRPr="00D67961" w:rsidRDefault="00D67961" w:rsidP="00A040F6">
      <w:pPr>
        <w:shd w:val="clear" w:color="auto" w:fill="FFFFFF"/>
        <w:rPr>
          <w:rFonts w:eastAsia="Times New Roman" w:cs="Times New Roman"/>
          <w:szCs w:val="24"/>
          <w:lang w:eastAsia="ru-RU"/>
        </w:rPr>
      </w:pPr>
      <w:r w:rsidRPr="00D67961">
        <w:rPr>
          <w:rFonts w:eastAsia="Times New Roman" w:cs="Times New Roman"/>
          <w:szCs w:val="24"/>
          <w:lang w:eastAsia="ru-RU"/>
        </w:rPr>
        <w:t>Награждение на ежегодном «Форуме лучших обучающихся родителей и педагогов школы».</w:t>
      </w:r>
    </w:p>
    <w:p w:rsidR="004D1AC4" w:rsidRPr="00D67961" w:rsidRDefault="00800FE0" w:rsidP="00D67961">
      <w:pPr>
        <w:shd w:val="clear" w:color="auto" w:fill="FFFFFF"/>
        <w:spacing w:before="100" w:beforeAutospacing="1" w:after="100" w:afterAutospacing="1"/>
        <w:ind w:left="644"/>
        <w:rPr>
          <w:rFonts w:eastAsia="Times New Roman" w:cs="Times New Roman"/>
          <w:sz w:val="26"/>
          <w:szCs w:val="26"/>
          <w:lang w:eastAsia="ru-RU"/>
        </w:rPr>
      </w:pPr>
      <w:r w:rsidRPr="00D67961">
        <w:rPr>
          <w:rFonts w:cs="Times New Roman"/>
          <w:b/>
          <w:szCs w:val="24"/>
        </w:rPr>
        <w:t xml:space="preserve">Раздел </w:t>
      </w:r>
      <w:r w:rsidRPr="00D67961">
        <w:rPr>
          <w:rFonts w:cs="Times New Roman"/>
          <w:b/>
          <w:szCs w:val="24"/>
          <w:lang w:val="en-US"/>
        </w:rPr>
        <w:t>IV</w:t>
      </w:r>
      <w:r w:rsidR="004D1AC4" w:rsidRPr="00D67961">
        <w:rPr>
          <w:rFonts w:cs="Times New Roman"/>
          <w:b/>
          <w:szCs w:val="24"/>
        </w:rPr>
        <w:t>. Ожидаемые результаты реализации Программы.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ab/>
        <w:t>Реализация настоящей Программы развития должна привести к достижению доступности и нового качества образования, соответствующего запроса современного мегаполиса, обеспечивающего условия для формирования жизненных и профессиональных умений и навыков, содействовать формированию культурной идентичности обучающихся как членов городского сообщества, через: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952455">
        <w:rPr>
          <w:rFonts w:cs="Times New Roman"/>
          <w:szCs w:val="24"/>
        </w:rPr>
        <w:t>с</w:t>
      </w:r>
      <w:r w:rsidRPr="004D1AC4">
        <w:rPr>
          <w:rFonts w:cs="Times New Roman"/>
          <w:szCs w:val="24"/>
        </w:rPr>
        <w:t>оздание привлекательного в глазах окружающего социума имиджа Школы, подтвержденного результатами социологических исследований;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952455">
        <w:rPr>
          <w:rFonts w:cs="Times New Roman"/>
          <w:szCs w:val="24"/>
        </w:rPr>
        <w:t>ф</w:t>
      </w:r>
      <w:r w:rsidRPr="004D1AC4">
        <w:rPr>
          <w:rFonts w:cs="Times New Roman"/>
          <w:szCs w:val="24"/>
        </w:rPr>
        <w:t>ормирование единой образовательной среды Школы, характеризующейся едиными целями и ценностями для всех субъектов образовательных отношений;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952455">
        <w:rPr>
          <w:rFonts w:cs="Times New Roman"/>
          <w:szCs w:val="24"/>
        </w:rPr>
        <w:t>р</w:t>
      </w:r>
      <w:r w:rsidRPr="004D1AC4">
        <w:rPr>
          <w:rFonts w:cs="Times New Roman"/>
          <w:szCs w:val="24"/>
        </w:rPr>
        <w:t>ост образовательных и творческих достижений, обучающихся и преподавателей;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- </w:t>
      </w:r>
      <w:r w:rsidR="00952455">
        <w:rPr>
          <w:rFonts w:cs="Times New Roman"/>
          <w:szCs w:val="24"/>
        </w:rPr>
        <w:t>а</w:t>
      </w:r>
      <w:r w:rsidRPr="004D1AC4">
        <w:rPr>
          <w:rFonts w:cs="Times New Roman"/>
          <w:szCs w:val="24"/>
        </w:rPr>
        <w:t>ктивное включение родителей (законных представителей) в образовательный процесс; сформированная система партнерских отношений с ВУЗами, другими организациями и учреждениями;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- </w:t>
      </w:r>
      <w:r w:rsidR="00952455">
        <w:rPr>
          <w:rFonts w:cs="Times New Roman"/>
          <w:szCs w:val="24"/>
        </w:rPr>
        <w:t>и</w:t>
      </w:r>
      <w:r w:rsidRPr="004D1AC4">
        <w:rPr>
          <w:rFonts w:cs="Times New Roman"/>
          <w:szCs w:val="24"/>
        </w:rPr>
        <w:t>зменение общешкольной инфраструктуры.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 xml:space="preserve">Миссия нового этапа </w:t>
      </w:r>
      <w:r>
        <w:rPr>
          <w:rFonts w:cs="Times New Roman"/>
          <w:szCs w:val="24"/>
        </w:rPr>
        <w:t>МБОУ «СОШ 132»</w:t>
      </w:r>
      <w:r w:rsidRPr="004D1AC4">
        <w:rPr>
          <w:rFonts w:cs="Times New Roman"/>
          <w:szCs w:val="24"/>
        </w:rPr>
        <w:t xml:space="preserve"> заключается в создании условий для получения школьниками и воспитанниками доступного качественного образования, нацеленного на интеллектуальное, духовно-нравственное, гражданское, социальное, личностное развитие учащихся, их саморазвитие и самосовершенствование, обеспечивающее социальную успешность, развитие творческих, физических способностей, сохранение и укрепление здоровья учащихся посредством внедрения новых образовательных технологий, соответствия педагогов школы требованиям профессионального  стандарта педагога.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Миссия определяет новый этап развития школы, нацеленный на создание новых преимуществ образовательного учреждения через развитие внутренних возможностей, результативности и качества образовательной деятельности школы, через расширение социального партнёрства. Миссия школы так</w:t>
      </w:r>
      <w:r>
        <w:rPr>
          <w:rFonts w:cs="Times New Roman"/>
          <w:szCs w:val="24"/>
        </w:rPr>
        <w:t>же определяет «модель школы-2024</w:t>
      </w:r>
      <w:r w:rsidRPr="004D1AC4">
        <w:rPr>
          <w:rFonts w:cs="Times New Roman"/>
          <w:szCs w:val="24"/>
        </w:rPr>
        <w:t>», «модель вы</w:t>
      </w:r>
      <w:r>
        <w:rPr>
          <w:rFonts w:cs="Times New Roman"/>
          <w:szCs w:val="24"/>
        </w:rPr>
        <w:t>пускника», «модель педагога-2024</w:t>
      </w:r>
      <w:r w:rsidRPr="004D1AC4">
        <w:rPr>
          <w:rFonts w:cs="Times New Roman"/>
          <w:szCs w:val="24"/>
        </w:rPr>
        <w:t>».</w:t>
      </w:r>
    </w:p>
    <w:p w:rsidR="004D1AC4" w:rsidRPr="004D1AC4" w:rsidRDefault="004D1AC4" w:rsidP="004D1AC4">
      <w:pPr>
        <w:ind w:firstLine="567"/>
        <w:jc w:val="both"/>
        <w:rPr>
          <w:rFonts w:cs="Times New Roman"/>
          <w:b/>
          <w:szCs w:val="24"/>
        </w:rPr>
      </w:pPr>
      <w:r w:rsidRPr="004D1AC4">
        <w:rPr>
          <w:rFonts w:cs="Times New Roman"/>
          <w:b/>
          <w:szCs w:val="24"/>
        </w:rPr>
        <w:t>Модель школы-2024.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1)</w:t>
      </w:r>
      <w:r>
        <w:rPr>
          <w:rFonts w:cs="Times New Roman"/>
          <w:szCs w:val="24"/>
        </w:rPr>
        <w:tab/>
        <w:t>ш</w:t>
      </w:r>
      <w:r w:rsidR="004D1AC4" w:rsidRPr="004D1AC4">
        <w:rPr>
          <w:rFonts w:cs="Times New Roman"/>
          <w:szCs w:val="24"/>
        </w:rPr>
        <w:t>кола предоставляет качественное образование, соответствующее ФГОС, что подтверждается независимыми форматами аттестации;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2)</w:t>
      </w:r>
      <w:r>
        <w:rPr>
          <w:rFonts w:cs="Times New Roman"/>
          <w:szCs w:val="24"/>
        </w:rPr>
        <w:tab/>
        <w:t>в</w:t>
      </w:r>
      <w:r w:rsidR="004D1AC4" w:rsidRPr="004D1AC4">
        <w:rPr>
          <w:rFonts w:cs="Times New Roman"/>
          <w:szCs w:val="24"/>
        </w:rPr>
        <w:t xml:space="preserve"> школе построена воспитательная система, отвечающая требованиям государственных программ в сфере воспитания школьников;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3)</w:t>
      </w:r>
      <w:r>
        <w:rPr>
          <w:rFonts w:cs="Times New Roman"/>
          <w:szCs w:val="24"/>
        </w:rPr>
        <w:tab/>
        <w:t>в</w:t>
      </w:r>
      <w:r w:rsidR="004D1AC4" w:rsidRPr="004D1AC4">
        <w:rPr>
          <w:rFonts w:cs="Times New Roman"/>
          <w:szCs w:val="24"/>
        </w:rPr>
        <w:t>ыпускники школы конкурентоспособны в системе среднего общего и профессионального образования;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4)</w:t>
      </w:r>
      <w:r>
        <w:rPr>
          <w:rFonts w:cs="Times New Roman"/>
          <w:szCs w:val="24"/>
        </w:rPr>
        <w:tab/>
        <w:t>д</w:t>
      </w:r>
      <w:r w:rsidR="004D1AC4" w:rsidRPr="004D1AC4">
        <w:rPr>
          <w:rFonts w:cs="Times New Roman"/>
          <w:szCs w:val="24"/>
        </w:rPr>
        <w:t>еятельность школы не наносит ущерба здоровью учащихся;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5)</w:t>
      </w:r>
      <w:r>
        <w:rPr>
          <w:rFonts w:cs="Times New Roman"/>
          <w:szCs w:val="24"/>
        </w:rPr>
        <w:tab/>
        <w:t>в</w:t>
      </w:r>
      <w:r w:rsidR="004D1AC4" w:rsidRPr="004D1AC4">
        <w:rPr>
          <w:rFonts w:cs="Times New Roman"/>
          <w:szCs w:val="24"/>
        </w:rPr>
        <w:t xml:space="preserve"> школе работает высокопрофессиональный творческий педагогический коллектив; педагоги школы осваивают и применяют современные технологии обучения;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6)</w:t>
      </w:r>
      <w:r>
        <w:rPr>
          <w:rFonts w:cs="Times New Roman"/>
          <w:szCs w:val="24"/>
        </w:rPr>
        <w:tab/>
        <w:t>ш</w:t>
      </w:r>
      <w:r w:rsidR="004D1AC4" w:rsidRPr="004D1AC4">
        <w:rPr>
          <w:rFonts w:cs="Times New Roman"/>
          <w:szCs w:val="24"/>
        </w:rPr>
        <w:t>кола имеет современную материально-техническую базу, единое информационное пространство; обладает необходимым количеством ресурсов для реализации планов;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7)</w:t>
      </w:r>
      <w:r>
        <w:rPr>
          <w:rFonts w:cs="Times New Roman"/>
          <w:szCs w:val="24"/>
        </w:rPr>
        <w:tab/>
        <w:t>ш</w:t>
      </w:r>
      <w:r w:rsidR="004D1AC4" w:rsidRPr="004D1AC4">
        <w:rPr>
          <w:rFonts w:cs="Times New Roman"/>
          <w:szCs w:val="24"/>
        </w:rPr>
        <w:t>кола имеет широкие партнерские связи, способствующие реализации поставленных перед школой задач;</w:t>
      </w:r>
    </w:p>
    <w:p w:rsidR="004D1AC4" w:rsidRPr="004D1AC4" w:rsidRDefault="00C471AA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8)</w:t>
      </w:r>
      <w:r>
        <w:rPr>
          <w:rFonts w:cs="Times New Roman"/>
          <w:szCs w:val="24"/>
        </w:rPr>
        <w:tab/>
        <w:t>ш</w:t>
      </w:r>
      <w:r w:rsidR="004D1AC4" w:rsidRPr="004D1AC4">
        <w:rPr>
          <w:rFonts w:cs="Times New Roman"/>
          <w:szCs w:val="24"/>
        </w:rPr>
        <w:t>кола востребована потребителями, и они удовлетворены её услугами, что обеспечивает её позитивный имидж.</w:t>
      </w:r>
    </w:p>
    <w:p w:rsidR="00A040F6" w:rsidRDefault="00A040F6" w:rsidP="004D1AC4">
      <w:pPr>
        <w:ind w:firstLine="567"/>
        <w:jc w:val="both"/>
        <w:rPr>
          <w:rFonts w:cs="Times New Roman"/>
          <w:b/>
          <w:szCs w:val="24"/>
        </w:rPr>
      </w:pP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lastRenderedPageBreak/>
        <w:t>Модель педагога школы-2024</w:t>
      </w:r>
      <w:r w:rsidRPr="004D1AC4">
        <w:rPr>
          <w:rFonts w:cs="Times New Roman"/>
          <w:szCs w:val="24"/>
        </w:rPr>
        <w:t>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 xml:space="preserve">Педагог: 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1)</w:t>
      </w:r>
      <w:r w:rsidRPr="004D1AC4">
        <w:rPr>
          <w:rFonts w:cs="Times New Roman"/>
          <w:szCs w:val="24"/>
        </w:rPr>
        <w:tab/>
        <w:t>Имеет способность к освоению достижений теории и практики предметной области: к анализу и синтезу предметных знаний с точки зрения актуальности, достаточности, научности;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2)</w:t>
      </w:r>
      <w:r w:rsidRPr="004D1AC4">
        <w:rPr>
          <w:rFonts w:cs="Times New Roman"/>
          <w:szCs w:val="24"/>
        </w:rPr>
        <w:tab/>
        <w:t>Стремящийся к формированию и развитию личных креативных качеств, дающих возможность генерации педагогических идей и получения инновационных педагогических результатов;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3)</w:t>
      </w:r>
      <w:r w:rsidRPr="004D1AC4">
        <w:rPr>
          <w:rFonts w:cs="Times New Roman"/>
          <w:szCs w:val="24"/>
        </w:rPr>
        <w:tab/>
        <w:t>Обладающий рефлексивной культурой, потребностью в саморефлексии и совместной рефлексии с другими субъектами педагогического процесса;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4)</w:t>
      </w:r>
      <w:r w:rsidRPr="004D1AC4">
        <w:rPr>
          <w:rFonts w:cs="Times New Roman"/>
          <w:szCs w:val="24"/>
        </w:rPr>
        <w:tab/>
        <w:t>Обладающий методологической культурой, умениями и навыками концептуального мышления, моделирования педагогического процесса и прогнозирования результатов деятельности;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5)</w:t>
      </w:r>
      <w:r w:rsidRPr="004D1AC4">
        <w:rPr>
          <w:rFonts w:cs="Times New Roman"/>
          <w:szCs w:val="24"/>
        </w:rPr>
        <w:tab/>
        <w:t>Обладающий высоким уровнем информационной и коммуникативной компетентности;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6)</w:t>
      </w:r>
      <w:r w:rsidRPr="004D1AC4">
        <w:rPr>
          <w:rFonts w:cs="Times New Roman"/>
          <w:szCs w:val="24"/>
        </w:rPr>
        <w:tab/>
        <w:t>Со сформированными теоретическими представлениями о системно-педагогическом мышлении; способный к системным исследованиям педагогической деятельности в целом и собственной педагогической деятельности;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7)</w:t>
      </w:r>
      <w:r w:rsidRPr="004D1AC4">
        <w:rPr>
          <w:rFonts w:cs="Times New Roman"/>
          <w:szCs w:val="24"/>
        </w:rPr>
        <w:tab/>
        <w:t>Со сформированной культурой педагогического менеджмента, то есть способный к принятию ответственности за конечный результат педагогического процесса.</w:t>
      </w:r>
    </w:p>
    <w:p w:rsidR="004D1AC4" w:rsidRPr="004D1AC4" w:rsidRDefault="004D1AC4" w:rsidP="004D1AC4">
      <w:pPr>
        <w:ind w:firstLine="567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Модель выпускника-2025</w:t>
      </w:r>
      <w:r w:rsidRPr="004D1AC4">
        <w:rPr>
          <w:rFonts w:cs="Times New Roman"/>
          <w:b/>
          <w:szCs w:val="24"/>
        </w:rPr>
        <w:t>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Перспективная модель выпускника Школы строится на основе национального образовательного идеала – высоконравственный, творческий, компетентный гражданин Рос</w:t>
      </w:r>
      <w:r w:rsidR="00C471AA">
        <w:rPr>
          <w:rFonts w:cs="Times New Roman"/>
          <w:szCs w:val="24"/>
        </w:rPr>
        <w:t>с</w:t>
      </w:r>
      <w:r w:rsidRPr="004D1AC4">
        <w:rPr>
          <w:rFonts w:cs="Times New Roman"/>
          <w:szCs w:val="24"/>
        </w:rPr>
        <w:t>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российского народа.</w:t>
      </w:r>
    </w:p>
    <w:p w:rsidR="00A85168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Результатом деятельности школы станут, с одной стороны, сформированные личностные качества выпускника, а с другой стороны, компетенции выпускника, значимые в социальном окружении и компетентности.</w:t>
      </w:r>
      <w:r w:rsidR="00721CBB" w:rsidRPr="00721CBB">
        <w:t xml:space="preserve"> 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 xml:space="preserve">Модельные потребности выпускника – это </w:t>
      </w:r>
      <w:r w:rsidR="00A85168">
        <w:rPr>
          <w:rFonts w:cs="Times New Roman"/>
          <w:szCs w:val="24"/>
        </w:rPr>
        <w:t xml:space="preserve"> </w:t>
      </w:r>
      <w:r w:rsidRPr="004D1AC4">
        <w:rPr>
          <w:rFonts w:cs="Times New Roman"/>
          <w:szCs w:val="24"/>
        </w:rPr>
        <w:t xml:space="preserve">стремление </w:t>
      </w:r>
      <w:r w:rsidR="00A85168">
        <w:rPr>
          <w:rFonts w:cs="Times New Roman"/>
          <w:szCs w:val="24"/>
        </w:rPr>
        <w:t xml:space="preserve">самосовершенствованию и </w:t>
      </w:r>
      <w:r w:rsidRPr="004D1AC4">
        <w:rPr>
          <w:rFonts w:cs="Times New Roman"/>
          <w:szCs w:val="24"/>
        </w:rPr>
        <w:t>к позитивной самореализации себя в современном мире</w:t>
      </w:r>
      <w:r w:rsidR="00A85168">
        <w:rPr>
          <w:rFonts w:cs="Times New Roman"/>
          <w:szCs w:val="24"/>
        </w:rPr>
        <w:t>, к лидерству в условиях конкуренции</w:t>
      </w:r>
      <w:r w:rsidRPr="004D1AC4">
        <w:rPr>
          <w:rFonts w:cs="Times New Roman"/>
          <w:szCs w:val="24"/>
        </w:rPr>
        <w:t>.</w:t>
      </w:r>
    </w:p>
    <w:p w:rsidR="00A85168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 xml:space="preserve">Модельные компетенции выпускника – это </w:t>
      </w:r>
      <w:r w:rsidR="00A85168">
        <w:rPr>
          <w:rFonts w:cs="Times New Roman"/>
          <w:szCs w:val="24"/>
        </w:rPr>
        <w:t>высокая эффективность</w:t>
      </w:r>
      <w:r w:rsidR="00A85168" w:rsidRPr="00A85168">
        <w:rPr>
          <w:rFonts w:cs="Times New Roman"/>
          <w:szCs w:val="24"/>
        </w:rPr>
        <w:t xml:space="preserve"> в своей учебной деятельности</w:t>
      </w:r>
      <w:r w:rsidR="00A85168">
        <w:rPr>
          <w:rFonts w:cs="Times New Roman"/>
          <w:szCs w:val="24"/>
        </w:rPr>
        <w:t>.</w:t>
      </w:r>
    </w:p>
    <w:p w:rsidR="004D1AC4" w:rsidRPr="004D1AC4" w:rsidRDefault="00A85168" w:rsidP="004D1AC4">
      <w:pPr>
        <w:ind w:firstLine="567"/>
        <w:jc w:val="both"/>
        <w:rPr>
          <w:rFonts w:cs="Times New Roman"/>
          <w:szCs w:val="24"/>
        </w:rPr>
      </w:pPr>
      <w:r w:rsidRPr="00A85168">
        <w:rPr>
          <w:rFonts w:cs="Times New Roman"/>
          <w:szCs w:val="24"/>
        </w:rPr>
        <w:lastRenderedPageBreak/>
        <w:t xml:space="preserve"> </w:t>
      </w:r>
      <w:r w:rsidR="004D1AC4" w:rsidRPr="004D1AC4">
        <w:rPr>
          <w:rFonts w:cs="Times New Roman"/>
          <w:szCs w:val="24"/>
        </w:rPr>
        <w:t>Модельные компетентности выпускника – это способность самостоятельно добывать знания, способность эффективно работать, способность полноценно жить в обществе.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 xml:space="preserve">Учитывая основные ценности, содержание миссии школы, наиболее целесообразным представляется выбор модели выпускника, соответствующий следующим ожиданиям: </w:t>
      </w:r>
    </w:p>
    <w:p w:rsidR="00952455" w:rsidRDefault="004D1AC4" w:rsidP="00A040F6">
      <w:pPr>
        <w:pStyle w:val="a4"/>
        <w:numPr>
          <w:ilvl w:val="0"/>
          <w:numId w:val="6"/>
        </w:numPr>
        <w:ind w:left="284" w:firstLine="283"/>
        <w:jc w:val="both"/>
        <w:rPr>
          <w:rFonts w:cs="Times New Roman"/>
          <w:szCs w:val="24"/>
        </w:rPr>
      </w:pPr>
      <w:r w:rsidRPr="00A85168">
        <w:rPr>
          <w:rFonts w:cs="Times New Roman"/>
          <w:szCs w:val="24"/>
        </w:rPr>
        <w:t>Готовность выпускника к достижению высокого уровня образованности на основе осознанного выбора программ общего и профессионального образования;</w:t>
      </w:r>
    </w:p>
    <w:p w:rsidR="004D1AC4" w:rsidRPr="00A85168" w:rsidRDefault="004D1AC4" w:rsidP="00A040F6">
      <w:pPr>
        <w:pStyle w:val="a4"/>
        <w:numPr>
          <w:ilvl w:val="0"/>
          <w:numId w:val="6"/>
        </w:numPr>
        <w:ind w:left="284" w:firstLine="283"/>
        <w:jc w:val="both"/>
        <w:rPr>
          <w:rFonts w:cs="Times New Roman"/>
          <w:szCs w:val="24"/>
        </w:rPr>
      </w:pPr>
      <w:r w:rsidRPr="00A85168">
        <w:rPr>
          <w:rFonts w:cs="Times New Roman"/>
          <w:szCs w:val="24"/>
        </w:rPr>
        <w:tab/>
        <w:t>Способность к выбору профессии, ориентации в политической жизни общества, выбору социально ценных форм досуговой деятельности, защите своих прав и осознанию своих обязанностей на основе традиций национальной духовной культуры;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3)</w:t>
      </w:r>
      <w:r w:rsidRPr="004D1AC4">
        <w:rPr>
          <w:rFonts w:cs="Times New Roman"/>
          <w:szCs w:val="24"/>
        </w:rPr>
        <w:tab/>
        <w:t>Наличие коммуникативной культуры, владение навыками простраивания межличностных отношений;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4)</w:t>
      </w:r>
      <w:r w:rsidRPr="004D1AC4">
        <w:rPr>
          <w:rFonts w:cs="Times New Roman"/>
          <w:szCs w:val="24"/>
        </w:rPr>
        <w:tab/>
        <w:t>Патриотизм, выражающийся в том, что гражданин должен быть готов в любой момент защищать свою Родину, обладать твёрдыми моральными и нравственными принципами, знать конституцию Российской Федерации, общественно-политические достижения государства, читать государственную символику и национальные святыни народов, его населяющих;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5)</w:t>
      </w:r>
      <w:r w:rsidRPr="004D1AC4">
        <w:rPr>
          <w:rFonts w:cs="Times New Roman"/>
          <w:szCs w:val="24"/>
        </w:rPr>
        <w:tab/>
        <w:t>Культурный кругозор и широта мышления, так как выпускник должен воспринимать себя как носителя общечеловеческих ценностей, уметь мыслить глобальными категориями;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6)</w:t>
      </w:r>
      <w:r w:rsidRPr="004D1AC4">
        <w:rPr>
          <w:rFonts w:cs="Times New Roman"/>
          <w:szCs w:val="24"/>
        </w:rPr>
        <w:tab/>
        <w:t>Уважительное отношение к национальным культурам народов РФ, владение родным языком и культурой; стремление к укреплению межнациональных отношений в своей стране;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7)</w:t>
      </w:r>
      <w:r w:rsidRPr="004D1AC4">
        <w:rPr>
          <w:rFonts w:cs="Times New Roman"/>
          <w:szCs w:val="24"/>
        </w:rPr>
        <w:tab/>
        <w:t>Физическая развитость, стремление к здоровому образу жизни;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  <w:r w:rsidRPr="004D1AC4">
        <w:rPr>
          <w:rFonts w:cs="Times New Roman"/>
          <w:szCs w:val="24"/>
        </w:rPr>
        <w:t>8)</w:t>
      </w:r>
      <w:r w:rsidRPr="004D1AC4">
        <w:rPr>
          <w:rFonts w:cs="Times New Roman"/>
          <w:szCs w:val="24"/>
        </w:rPr>
        <w:tab/>
        <w:t xml:space="preserve">Готовность жить в современном мире, ориентация в его проблемах, ценностях, нравственных нормах; умение жить в условиях рынка и информационных технологий. 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952455" w:rsidRDefault="00952455" w:rsidP="004D1AC4">
      <w:pPr>
        <w:ind w:firstLine="567"/>
        <w:jc w:val="both"/>
        <w:rPr>
          <w:rFonts w:cs="Times New Roman"/>
          <w:b/>
          <w:szCs w:val="24"/>
        </w:rPr>
      </w:pPr>
    </w:p>
    <w:p w:rsidR="00952455" w:rsidRDefault="00952455" w:rsidP="004D1AC4">
      <w:pPr>
        <w:ind w:firstLine="567"/>
        <w:jc w:val="both"/>
        <w:rPr>
          <w:rFonts w:cs="Times New Roman"/>
          <w:b/>
          <w:szCs w:val="24"/>
        </w:rPr>
      </w:pPr>
    </w:p>
    <w:p w:rsidR="00A040F6" w:rsidRDefault="00A040F6" w:rsidP="004D1AC4">
      <w:pPr>
        <w:ind w:firstLine="567"/>
        <w:jc w:val="both"/>
        <w:rPr>
          <w:rFonts w:cs="Times New Roman"/>
          <w:b/>
          <w:szCs w:val="24"/>
        </w:rPr>
      </w:pPr>
    </w:p>
    <w:p w:rsidR="00A040F6" w:rsidRDefault="00A040F6" w:rsidP="004D1AC4">
      <w:pPr>
        <w:ind w:firstLine="567"/>
        <w:jc w:val="both"/>
        <w:rPr>
          <w:rFonts w:cs="Times New Roman"/>
          <w:b/>
          <w:szCs w:val="24"/>
        </w:rPr>
      </w:pPr>
    </w:p>
    <w:p w:rsidR="00A040F6" w:rsidRDefault="00A040F6" w:rsidP="004D1AC4">
      <w:pPr>
        <w:ind w:firstLine="567"/>
        <w:jc w:val="both"/>
        <w:rPr>
          <w:rFonts w:cs="Times New Roman"/>
          <w:b/>
          <w:szCs w:val="24"/>
        </w:rPr>
      </w:pPr>
    </w:p>
    <w:p w:rsidR="004D1AC4" w:rsidRPr="00C471AA" w:rsidRDefault="00800FE0" w:rsidP="004D1AC4">
      <w:pPr>
        <w:ind w:firstLine="567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 xml:space="preserve">Раздел </w:t>
      </w:r>
      <w:r w:rsidR="00BB5ED4">
        <w:rPr>
          <w:rFonts w:cs="Times New Roman"/>
          <w:b/>
          <w:szCs w:val="24"/>
        </w:rPr>
        <w:t>4</w:t>
      </w:r>
      <w:r w:rsidR="004D1AC4" w:rsidRPr="00C471AA">
        <w:rPr>
          <w:rFonts w:cs="Times New Roman"/>
          <w:b/>
          <w:szCs w:val="24"/>
        </w:rPr>
        <w:t>. Целевые индикаторы реализации Программы и показатели их достижения.</w:t>
      </w:r>
    </w:p>
    <w:p w:rsidR="004D1AC4" w:rsidRPr="00C471AA" w:rsidRDefault="00BB5ED4" w:rsidP="004D1AC4">
      <w:pPr>
        <w:ind w:firstLine="567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4</w:t>
      </w:r>
      <w:r w:rsidR="004D1AC4" w:rsidRPr="00C471AA">
        <w:rPr>
          <w:rFonts w:cs="Times New Roman"/>
          <w:b/>
          <w:szCs w:val="24"/>
        </w:rPr>
        <w:t>.1. Целевые индикаторы реализации Программы.</w:t>
      </w:r>
    </w:p>
    <w:p w:rsidR="004D1AC4" w:rsidRPr="004D1AC4" w:rsidRDefault="004D1AC4" w:rsidP="004D1AC4">
      <w:pPr>
        <w:ind w:firstLine="567"/>
        <w:jc w:val="both"/>
        <w:rPr>
          <w:rFonts w:cs="Times New Roman"/>
          <w:szCs w:val="24"/>
        </w:rPr>
      </w:pPr>
    </w:p>
    <w:tbl>
      <w:tblPr>
        <w:tblStyle w:val="1"/>
        <w:tblW w:w="0" w:type="auto"/>
        <w:tblInd w:w="-601" w:type="dxa"/>
        <w:tblLook w:val="04A0" w:firstRow="1" w:lastRow="0" w:firstColumn="1" w:lastColumn="0" w:noHBand="0" w:noVBand="1"/>
      </w:tblPr>
      <w:tblGrid>
        <w:gridCol w:w="2523"/>
        <w:gridCol w:w="4382"/>
        <w:gridCol w:w="1495"/>
        <w:gridCol w:w="1772"/>
      </w:tblGrid>
      <w:tr w:rsidR="00721CBB" w:rsidRPr="00721CBB" w:rsidTr="00A85168">
        <w:tc>
          <w:tcPr>
            <w:tcW w:w="2523" w:type="dxa"/>
            <w:tcBorders>
              <w:bottom w:val="single" w:sz="4" w:space="0" w:color="auto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b/>
                <w:sz w:val="24"/>
                <w:szCs w:val="24"/>
              </w:rPr>
              <w:t>Задача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индикаторы успешности выполнения задач</w:t>
            </w:r>
          </w:p>
        </w:tc>
        <w:tc>
          <w:tcPr>
            <w:tcW w:w="1495" w:type="dxa"/>
          </w:tcPr>
          <w:p w:rsidR="00721CBB" w:rsidRPr="00721CBB" w:rsidRDefault="00A85168" w:rsidP="00721C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1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Показатели 2020 </w:t>
            </w:r>
            <w:r w:rsidR="00721CBB" w:rsidRPr="00721CBB">
              <w:rPr>
                <w:rFonts w:ascii="Times New Roman" w:hAnsi="Times New Roman" w:cs="Times New Roman"/>
                <w:b/>
                <w:sz w:val="24"/>
                <w:szCs w:val="24"/>
              </w:rPr>
              <w:t>г. (старт)</w:t>
            </w:r>
          </w:p>
        </w:tc>
        <w:tc>
          <w:tcPr>
            <w:tcW w:w="1772" w:type="dxa"/>
          </w:tcPr>
          <w:p w:rsidR="00721CBB" w:rsidRPr="00721CBB" w:rsidRDefault="00A85168" w:rsidP="00721C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5168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достижения 2024</w:t>
            </w:r>
            <w:r w:rsidR="00721CBB" w:rsidRPr="00721C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721CBB" w:rsidRPr="00721CBB" w:rsidTr="00A85168">
        <w:tc>
          <w:tcPr>
            <w:tcW w:w="2523" w:type="dxa"/>
            <w:vMerge w:val="restart"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управления</w:t>
            </w: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внедрения новых методов организации учебного процесса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Удовлетворённость родителей (законных представителей) качеством предоставляемых образовательных услуг (% от числа опрошенных)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721CBB" w:rsidRPr="00721CBB" w:rsidTr="00A85168">
        <w:tc>
          <w:tcPr>
            <w:tcW w:w="2523" w:type="dxa"/>
            <w:vMerge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Динамика удовлетворённости родителей (законных представителей) качеством организации воспитательного процесса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721CBB" w:rsidRPr="00721CBB" w:rsidTr="00A85168">
        <w:tc>
          <w:tcPr>
            <w:tcW w:w="2523" w:type="dxa"/>
            <w:vMerge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Достижение максимальной индивидуализации образовательного маршрута обучающихся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21CBB" w:rsidRPr="00721CBB" w:rsidTr="00A85168">
        <w:trPr>
          <w:trHeight w:val="1064"/>
        </w:trPr>
        <w:tc>
          <w:tcPr>
            <w:tcW w:w="2523" w:type="dxa"/>
            <w:vMerge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  <w:vMerge w:val="restart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эффективной системы сопровождения высокомотивированных и талантливых детей: 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- доля обучающихся, ставших призерами и победителями муниципального уровня Всероссийской олимпиады школьников из общего количества участников;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- доля обучающихся, ставших призерами и победителями Всероссийской олимпиады школьников и </w:t>
            </w:r>
            <w:r w:rsidR="00A85168">
              <w:rPr>
                <w:rFonts w:ascii="Times New Roman" w:hAnsi="Times New Roman" w:cs="Times New Roman"/>
                <w:sz w:val="24"/>
                <w:szCs w:val="24"/>
              </w:rPr>
              <w:t>Республиканско</w:t>
            </w:r>
            <w:r w:rsidR="00981C6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олимпиады школьников (уровней выше муниципального) из общего количества учеников;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- доля обучающихся, участвующих в интеллектуальных конкурсах, викторинах, олимпиадах, марафонах регионального, федерального и международного уровней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частично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BB" w:rsidRPr="00721CBB" w:rsidTr="00A85168">
        <w:trPr>
          <w:trHeight w:val="626"/>
        </w:trPr>
        <w:tc>
          <w:tcPr>
            <w:tcW w:w="2523" w:type="dxa"/>
            <w:vMerge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  <w:vMerge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</w:tr>
      <w:tr w:rsidR="00721CBB" w:rsidRPr="00721CBB" w:rsidTr="00A85168">
        <w:trPr>
          <w:trHeight w:val="826"/>
        </w:trPr>
        <w:tc>
          <w:tcPr>
            <w:tcW w:w="2523" w:type="dxa"/>
            <w:vMerge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  <w:vMerge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721CBB" w:rsidRPr="00721CBB" w:rsidTr="00A85168">
        <w:trPr>
          <w:trHeight w:val="1027"/>
        </w:trPr>
        <w:tc>
          <w:tcPr>
            <w:tcW w:w="2523" w:type="dxa"/>
            <w:vMerge/>
            <w:tcBorders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  <w:vMerge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  <w:tr w:rsidR="00721CBB" w:rsidRPr="00721CBB" w:rsidTr="00A85168">
        <w:trPr>
          <w:trHeight w:val="878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Модернизация методической системы школы и перевод в эффективный режим развития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частично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да полностью</w:t>
            </w:r>
          </w:p>
        </w:tc>
      </w:tr>
      <w:tr w:rsidR="00721CBB" w:rsidRPr="00721CBB" w:rsidTr="00A85168">
        <w:trPr>
          <w:trHeight w:val="1027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Укомплектованность кадрами в соответствии со штатным расписанием реализации основной образовательной программы и программы внеурочной деятельности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     100%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21CBB" w:rsidRPr="00721CBB" w:rsidTr="00A85168">
        <w:trPr>
          <w:trHeight w:val="1027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Доля педагогов, проходящих аттестацию на квалификационную категорию по новой форме в % от общего числа педагогов 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   100% </w:t>
            </w:r>
          </w:p>
        </w:tc>
      </w:tr>
      <w:tr w:rsidR="00721CBB" w:rsidRPr="00721CBB" w:rsidTr="00A85168">
        <w:trPr>
          <w:trHeight w:val="812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Доля педагогических работников, участвующих в программах профессионального роста 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15 %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не мене 50 %</w:t>
            </w:r>
          </w:p>
        </w:tc>
      </w:tr>
      <w:tr w:rsidR="00721CBB" w:rsidRPr="00721CBB" w:rsidTr="00A85168">
        <w:trPr>
          <w:trHeight w:val="1027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Доля педагогических работников, освоившихся и применяющих на уроках </w:t>
            </w:r>
            <w:r w:rsidR="00981C6F">
              <w:rPr>
                <w:rFonts w:ascii="Times New Roman" w:hAnsi="Times New Roman" w:cs="Times New Roman"/>
                <w:sz w:val="24"/>
                <w:szCs w:val="24"/>
              </w:rPr>
              <w:t>материалы образовательных цифровых платформ (Учи.ру, ЯКласс, Яндекс учебник, РЭШ)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721CBB" w:rsidRPr="00721CBB" w:rsidTr="00A85168">
        <w:trPr>
          <w:trHeight w:val="1027"/>
        </w:trPr>
        <w:tc>
          <w:tcPr>
            <w:tcW w:w="2523" w:type="dxa"/>
            <w:tcBorders>
              <w:top w:val="nil"/>
              <w:bottom w:val="single" w:sz="4" w:space="0" w:color="auto"/>
            </w:tcBorders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в рамках учебного процесса сетевого взаимодействия. Количество организации культуры, науки, образования, бизнеса, производственной сферы, расположенными в городе </w:t>
            </w:r>
            <w:r w:rsidR="00981C6F"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, с которыми установлены партнерские отношения для реализации образовательных программ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1 учреждение 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Использование максимально возможности по запросу учеников</w:t>
            </w:r>
          </w:p>
        </w:tc>
      </w:tr>
      <w:tr w:rsidR="00721CBB" w:rsidRPr="00721CBB" w:rsidTr="00A85168">
        <w:trPr>
          <w:trHeight w:val="840"/>
        </w:trPr>
        <w:tc>
          <w:tcPr>
            <w:tcW w:w="2523" w:type="dxa"/>
            <w:tcBorders>
              <w:top w:val="single" w:sz="4" w:space="0" w:color="auto"/>
              <w:bottom w:val="nil"/>
            </w:tcBorders>
          </w:tcPr>
          <w:p w:rsidR="00721CBB" w:rsidRPr="00721CBB" w:rsidRDefault="00981C6F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21CBB" w:rsidRPr="00721CBB">
              <w:rPr>
                <w:rFonts w:ascii="Times New Roman" w:hAnsi="Times New Roman" w:cs="Times New Roman"/>
                <w:sz w:val="24"/>
                <w:szCs w:val="24"/>
              </w:rPr>
              <w:t>еализация ФГОС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оснащенности учебных кабинетов в соответствии с требования ФГОС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частично 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single" w:sz="4" w:space="0" w:color="auto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Реализация плана внеурочной деятельности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частично 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Модернизация системы управления качеством образования 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Наличие и функционирование электронной системы управления качеством образования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частично 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single" w:sz="4" w:space="0" w:color="auto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Развитие предпрофильной подготовки и профильного обучения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выпускников, получивших на ОГЭ 12 и более баллов по трем предметам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выпускников, получивших на ЕГЭ от 190 до 219 баллов по трем предметам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выпускников, получивших на ЕГЭ 220 до 249 баллов по трем предметам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17 %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выпускников, получивших на ЕГЭ от 250 баллов по трем предметам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обучающихся, вовлеченных в проектно-исследовательскую деятельность от общего числа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Доля обучающихся, освоивших проектную деятельность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952455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721CBB" w:rsidRPr="00721CBB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single" w:sz="4" w:space="0" w:color="auto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возможности обучения по </w:t>
            </w:r>
            <w:r w:rsidR="001C5FDE">
              <w:rPr>
                <w:rFonts w:ascii="Times New Roman" w:hAnsi="Times New Roman" w:cs="Times New Roman"/>
                <w:sz w:val="24"/>
                <w:szCs w:val="24"/>
              </w:rPr>
              <w:t>гуманитарному профилю</w:t>
            </w: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среднего общего образования </w:t>
            </w:r>
          </w:p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single" w:sz="4" w:space="0" w:color="auto"/>
              <w:bottom w:val="nil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установления прочных интеграционных связей между системой основного и дополнительного образования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разнонаправленных программ дополнительного </w:t>
            </w:r>
            <w:r w:rsidR="001C5FDE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nil"/>
              <w:bottom w:val="single" w:sz="4" w:space="0" w:color="auto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Доля обучающихся в возрасте от 5 до 18 лет, охваченных дополнительными образовательными услугами 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82 %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эффективной системы гражданско-патриотического воспитания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Доля обучающихся, имеющих достаточный уровень воспитанности 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68%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95%</w:t>
            </w:r>
          </w:p>
        </w:tc>
      </w:tr>
      <w:tr w:rsidR="00721CBB" w:rsidRPr="00721CBB" w:rsidTr="00A85168">
        <w:trPr>
          <w:trHeight w:val="564"/>
        </w:trPr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Создание доступной открытой образовательной среды для детей с ОВЗ</w:t>
            </w:r>
          </w:p>
        </w:tc>
        <w:tc>
          <w:tcPr>
            <w:tcW w:w="4382" w:type="dxa"/>
          </w:tcPr>
          <w:p w:rsidR="00721CBB" w:rsidRPr="00721CBB" w:rsidRDefault="00721CBB" w:rsidP="00721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>Условия, созданные для обучения детей с особыми образовательными потребностями, обусловленными возможностями здоровья</w:t>
            </w:r>
          </w:p>
        </w:tc>
        <w:tc>
          <w:tcPr>
            <w:tcW w:w="1495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BB">
              <w:rPr>
                <w:rFonts w:ascii="Times New Roman" w:hAnsi="Times New Roman" w:cs="Times New Roman"/>
                <w:sz w:val="24"/>
                <w:szCs w:val="24"/>
              </w:rPr>
              <w:t xml:space="preserve">частично </w:t>
            </w:r>
          </w:p>
        </w:tc>
        <w:tc>
          <w:tcPr>
            <w:tcW w:w="1772" w:type="dxa"/>
          </w:tcPr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721CBB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1CBB" w:rsidRPr="00721CBB" w:rsidRDefault="001C5FDE" w:rsidP="00721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</w:tr>
    </w:tbl>
    <w:p w:rsidR="004D1AC4" w:rsidRPr="00A85168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BB5ED4" w:rsidP="00A040F6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4</w:t>
      </w:r>
      <w:r w:rsidR="00981C6F" w:rsidRPr="00981C6F">
        <w:rPr>
          <w:rFonts w:cs="Times New Roman"/>
          <w:b/>
          <w:szCs w:val="24"/>
        </w:rPr>
        <w:t>.2. Общие показатели эффективности</w:t>
      </w:r>
    </w:p>
    <w:tbl>
      <w:tblPr>
        <w:tblStyle w:val="2"/>
        <w:tblW w:w="0" w:type="auto"/>
        <w:tblInd w:w="-601" w:type="dxa"/>
        <w:tblLook w:val="04A0" w:firstRow="1" w:lastRow="0" w:firstColumn="1" w:lastColumn="0" w:noHBand="0" w:noVBand="1"/>
      </w:tblPr>
      <w:tblGrid>
        <w:gridCol w:w="5386"/>
        <w:gridCol w:w="4786"/>
      </w:tblGrid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 эффективности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Повышение уровня подготовки обучающихся, максимально охваченных индивидуальными образовательными маршрутами.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Рост успеваемости среди обучающихся по индивидуальным образовательным траекториями.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Повышение эффективности работы методической службы.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Методическая служба имеет средства и решает задачи кадрового отбора, обучения, проводит текущее консультирование педагогов, регулярно организует методические семинары, издает методические сборники.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Дальнейшая информатизация образовательного процесса и управления.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Увеличение доли использования ИКТ инструментов в образовательном процессе и администрировании.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Расширения перечня образовательных возможностей, социально-образовательных партнерств.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Формирование сети учреждений для осуществления образовательной и иных видов сотрудничества.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Расширения научно-исследовательской, проектной и внеурочной деятельности.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обучающихся, включенных в проектные и исследовательские форсы работы. Количество обучающихся, принявших </w:t>
            </w:r>
            <w:r w:rsidRPr="00981C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участие/ставших победителями конференции, конкурсов различного ровня модели реализации внеурочной деятельности.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эффективности системы по работе с одаренными и талантливыми детьми.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Повышение результатов по выявлению, поддержке и сопровождению одаренных детей и рост результативности интеллектуально-творческих достижений.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Изменение образовательной среды: пополнение материально-технических ресурсов школы современным учебным, компьютерным оборудованием и программным обеспечением.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Увеличение доли современно учебного, ИКТ оборудования и программного обеспечения.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Создание эффективной профильной системы обучения.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модели </w:t>
            </w: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многопрофильность в образовании.</w:t>
            </w:r>
          </w:p>
        </w:tc>
      </w:tr>
      <w:tr w:rsidR="00981C6F" w:rsidRPr="00981C6F" w:rsidTr="00A040F6">
        <w:tc>
          <w:tcPr>
            <w:tcW w:w="53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Улучшение качества предоставленных образовательных услуг через обновление структуры и содержания образовательного процесса с учетом внедрения инновационных подходов.</w:t>
            </w:r>
          </w:p>
        </w:tc>
        <w:tc>
          <w:tcPr>
            <w:tcW w:w="4786" w:type="dxa"/>
          </w:tcPr>
          <w:p w:rsidR="00981C6F" w:rsidRPr="00981C6F" w:rsidRDefault="00981C6F" w:rsidP="0098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C6F">
              <w:rPr>
                <w:rFonts w:ascii="Times New Roman" w:hAnsi="Times New Roman" w:cs="Times New Roman"/>
                <w:sz w:val="24"/>
                <w:szCs w:val="24"/>
              </w:rPr>
              <w:t>Устойчивая положительная динамика образовательных достижений обучающихся. Удовлетворение социального запроса на количество и качество образовательных услуг.</w:t>
            </w:r>
          </w:p>
        </w:tc>
      </w:tr>
    </w:tbl>
    <w:p w:rsidR="004D1AC4" w:rsidRPr="00981C6F" w:rsidRDefault="004D1AC4" w:rsidP="00A040F6">
      <w:pPr>
        <w:jc w:val="both"/>
        <w:rPr>
          <w:rFonts w:cs="Times New Roman"/>
          <w:szCs w:val="24"/>
        </w:rPr>
      </w:pPr>
    </w:p>
    <w:p w:rsidR="004D1AC4" w:rsidRPr="00981C6F" w:rsidRDefault="00BB5ED4" w:rsidP="00A040F6">
      <w:pPr>
        <w:spacing w:after="200" w:line="276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4.</w:t>
      </w:r>
      <w:r w:rsidR="00800FE0" w:rsidRPr="00800FE0">
        <w:rPr>
          <w:rFonts w:cs="Times New Roman"/>
          <w:b/>
          <w:szCs w:val="24"/>
        </w:rPr>
        <w:t>3</w:t>
      </w:r>
      <w:r w:rsidR="00981C6F" w:rsidRPr="00981C6F">
        <w:rPr>
          <w:rFonts w:cs="Times New Roman"/>
          <w:b/>
          <w:szCs w:val="24"/>
        </w:rPr>
        <w:t xml:space="preserve">. Инструментарий проведения </w:t>
      </w:r>
      <w:r w:rsidR="00A040F6">
        <w:rPr>
          <w:rFonts w:cs="Times New Roman"/>
          <w:b/>
          <w:szCs w:val="24"/>
        </w:rPr>
        <w:t>контроля и мониторинга.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>1. Создание проектов для реализации Программы развития школы с учетом основных задач программы, включающих имеющиеся ресурсы, возможные решения в данном направлении, ответственных за их выполнение и ожидаемые результаты.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>2. Включение всех участников образовательного процесса школы в реализацию Программы развития. Выявление и анализ приоритетных направлений развития школы, промежуточных результатов ее выполнения на заседаниях Управляющего совета школы, научно-практических конференциях, заседаниях методического совета и школьных методических объединений, совета старшеклассников, в средствах школьной информации.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>3. Создание системы мониторинга и контроля реализации программы развития.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>4. Управление и контроль реализации программы развития администрация школы оставляет за собой. Периодичность, механизма и инструментарий мониторинга Программы являются элементом ВШК в части контроля над осуществлением инновационной деятельности.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>5.Мероприятия по реализации проектов являются основной годового плана работы школы в части инновационной деятельности.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 xml:space="preserve">6. По каждому из проектов создаются </w:t>
      </w:r>
      <w:r w:rsidR="001C5FDE">
        <w:rPr>
          <w:rFonts w:cs="Times New Roman"/>
          <w:szCs w:val="24"/>
        </w:rPr>
        <w:t xml:space="preserve">временные </w:t>
      </w:r>
      <w:r w:rsidRPr="00981C6F">
        <w:rPr>
          <w:rFonts w:cs="Times New Roman"/>
          <w:szCs w:val="24"/>
        </w:rPr>
        <w:t>рабочие группы педагогов, ответственные за их реализацию</w:t>
      </w:r>
    </w:p>
    <w:p w:rsidR="00981C6F" w:rsidRPr="00981C6F" w:rsidRDefault="00981C6F" w:rsidP="0043571F">
      <w:pPr>
        <w:spacing w:line="276" w:lineRule="auto"/>
        <w:ind w:left="-142" w:firstLine="142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 xml:space="preserve">7. В ходе мониторинга Программы развития предполагается корректировка программы на каждом этапе реализации на основе учета результатов и анализа достижений школы. Администрация ОО ежегодно </w:t>
      </w:r>
      <w:r w:rsidR="001C5FDE">
        <w:rPr>
          <w:rFonts w:cs="Times New Roman"/>
          <w:szCs w:val="24"/>
        </w:rPr>
        <w:t>подводит</w:t>
      </w:r>
      <w:r w:rsidRPr="00981C6F">
        <w:rPr>
          <w:rFonts w:cs="Times New Roman"/>
          <w:szCs w:val="24"/>
        </w:rPr>
        <w:t xml:space="preserve"> итоги выполнения.</w:t>
      </w:r>
    </w:p>
    <w:p w:rsidR="00981C6F" w:rsidRPr="00981C6F" w:rsidRDefault="00981C6F" w:rsidP="00981C6F">
      <w:pPr>
        <w:spacing w:after="200" w:line="276" w:lineRule="auto"/>
        <w:rPr>
          <w:rFonts w:cs="Times New Roman"/>
          <w:szCs w:val="24"/>
        </w:rPr>
      </w:pPr>
      <w:r w:rsidRPr="00981C6F">
        <w:rPr>
          <w:rFonts w:cs="Times New Roman"/>
          <w:szCs w:val="24"/>
        </w:rPr>
        <w:t>8. Результаты поэтапной реализации Программы развития представляются ежегодно через открытые доклады и публикации на официальном сайте школы.</w:t>
      </w:r>
    </w:p>
    <w:p w:rsidR="0043571F" w:rsidRDefault="0043571F" w:rsidP="00800FE0">
      <w:pPr>
        <w:spacing w:after="200" w:line="276" w:lineRule="auto"/>
        <w:jc w:val="center"/>
        <w:rPr>
          <w:rFonts w:cs="Times New Roman"/>
          <w:b/>
          <w:szCs w:val="24"/>
        </w:rPr>
      </w:pPr>
    </w:p>
    <w:p w:rsidR="0043571F" w:rsidRDefault="0043571F" w:rsidP="00800FE0">
      <w:pPr>
        <w:spacing w:after="200" w:line="276" w:lineRule="auto"/>
        <w:jc w:val="center"/>
        <w:rPr>
          <w:rFonts w:cs="Times New Roman"/>
          <w:b/>
          <w:szCs w:val="24"/>
        </w:rPr>
      </w:pPr>
    </w:p>
    <w:p w:rsidR="00800FE0" w:rsidRPr="00800FE0" w:rsidRDefault="00800FE0" w:rsidP="00800FE0">
      <w:pPr>
        <w:spacing w:after="200" w:line="276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 xml:space="preserve">Раздел </w:t>
      </w:r>
      <w:r w:rsidR="00BB5ED4">
        <w:rPr>
          <w:rFonts w:cs="Times New Roman"/>
          <w:b/>
          <w:szCs w:val="24"/>
        </w:rPr>
        <w:t>5</w:t>
      </w:r>
      <w:r w:rsidRPr="00800FE0">
        <w:rPr>
          <w:rFonts w:cs="Times New Roman"/>
          <w:b/>
          <w:szCs w:val="24"/>
        </w:rPr>
        <w:t>. Возможные риски при реализации программы и их минимизация.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00FE0" w:rsidRPr="00800FE0" w:rsidTr="00800FE0">
        <w:tc>
          <w:tcPr>
            <w:tcW w:w="4785" w:type="dxa"/>
            <w:tcBorders>
              <w:bottom w:val="single" w:sz="4" w:space="0" w:color="auto"/>
            </w:tcBorders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рисков 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>Пути минимизации рисков</w:t>
            </w:r>
          </w:p>
        </w:tc>
      </w:tr>
      <w:tr w:rsidR="00800FE0" w:rsidRPr="00800FE0" w:rsidTr="00800FE0">
        <w:tc>
          <w:tcPr>
            <w:tcW w:w="9571" w:type="dxa"/>
            <w:gridSpan w:val="2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Нормативно-правовые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>риски</w:t>
            </w:r>
          </w:p>
        </w:tc>
      </w:tr>
      <w:tr w:rsidR="00800FE0" w:rsidRPr="00800FE0" w:rsidTr="00800FE0">
        <w:tc>
          <w:tcPr>
            <w:tcW w:w="4785" w:type="dxa"/>
            <w:tcBorders>
              <w:bottom w:val="single" w:sz="4" w:space="0" w:color="auto"/>
            </w:tcBorders>
          </w:tcPr>
          <w:p w:rsidR="00800FE0" w:rsidRPr="00800FE0" w:rsidRDefault="00800FE0" w:rsidP="00800FE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Неполнота отдельных номативно-правовых документов, не предусмотренных на момент разработки и начало внедрения Программы.</w:t>
            </w:r>
          </w:p>
          <w:p w:rsidR="00800FE0" w:rsidRPr="00800FE0" w:rsidRDefault="00800FE0" w:rsidP="00800FE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Неоднозначность толкования отдельных статей ФЗ-273 и нормативно-правовых документов, регламентирующих деятельность и ответственность субъектов образовательного процесса и школе в целом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Регулярный анализ номативно-правовой базы школы на предмет ее актуальности, полноты, соответствия решаемым задачам.</w:t>
            </w:r>
          </w:p>
          <w:p w:rsidR="00800FE0" w:rsidRPr="00800FE0" w:rsidRDefault="00800FE0" w:rsidP="00800FE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Систематическая работа руководства школы с педагогическим коллективом, родительской общественностью и партнерами социума по разъяснению ФЗ-273 и конкретных номативно-правовых актов. </w:t>
            </w:r>
          </w:p>
        </w:tc>
      </w:tr>
      <w:tr w:rsidR="00800FE0" w:rsidRPr="00800FE0" w:rsidTr="00800FE0">
        <w:tc>
          <w:tcPr>
            <w:tcW w:w="9571" w:type="dxa"/>
            <w:gridSpan w:val="2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Финансово- экономические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>риски</w:t>
            </w:r>
          </w:p>
        </w:tc>
      </w:tr>
      <w:tr w:rsidR="00800FE0" w:rsidRPr="00800FE0" w:rsidTr="00800FE0">
        <w:tc>
          <w:tcPr>
            <w:tcW w:w="4785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Нестабильность и недостаточность бюджетного финансирования.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Своевременное планирование бюджета школы по реализации программных мероприятий, внесение корректив с учетом реализации новых направлений и программ,  а также инфляционных процессов.</w:t>
            </w:r>
          </w:p>
        </w:tc>
      </w:tr>
      <w:tr w:rsidR="00800FE0" w:rsidRPr="00800FE0" w:rsidTr="00800FE0">
        <w:tc>
          <w:tcPr>
            <w:tcW w:w="4785" w:type="dxa"/>
            <w:tcBorders>
              <w:bottom w:val="single" w:sz="4" w:space="0" w:color="auto"/>
            </w:tcBorders>
          </w:tcPr>
          <w:p w:rsidR="00800FE0" w:rsidRPr="00800FE0" w:rsidRDefault="00800FE0" w:rsidP="00800FE0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Недостаток внебюджетных инвестиций в связи с изменением финансово-экономического положения партнеров школы.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Систематическая работа по выявлению дополнительных финансовых влияний.</w:t>
            </w:r>
          </w:p>
        </w:tc>
      </w:tr>
      <w:tr w:rsidR="00800FE0" w:rsidRPr="00800FE0" w:rsidTr="00800FE0">
        <w:tc>
          <w:tcPr>
            <w:tcW w:w="9571" w:type="dxa"/>
            <w:gridSpan w:val="2"/>
          </w:tcPr>
          <w:p w:rsidR="00800FE0" w:rsidRPr="00800FE0" w:rsidRDefault="00800FE0" w:rsidP="00800FE0">
            <w:pPr>
              <w:tabs>
                <w:tab w:val="left" w:pos="379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Организационно-управленческие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>риски</w:t>
            </w:r>
          </w:p>
        </w:tc>
      </w:tr>
      <w:tr w:rsidR="00800FE0" w:rsidRPr="00800FE0" w:rsidTr="00800FE0">
        <w:tc>
          <w:tcPr>
            <w:tcW w:w="4785" w:type="dxa"/>
            <w:tcBorders>
              <w:bottom w:val="single" w:sz="4" w:space="0" w:color="auto"/>
            </w:tcBorders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Риск неэффективных управленческих решений в ходе выполнения Программы. Возникновение риска неэффективного управления Программой может привести к негативным социальным последствиям, а также к невыполнению основных задач, поставленных перед системой образования Школы.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Гибкое управление ходом реализации Программы и принятие необходимых корректирующих решений на основе мониторинга хода реализации мероприятий и проектов Программы, ее выполнения в целом.</w:t>
            </w:r>
          </w:p>
        </w:tc>
      </w:tr>
      <w:tr w:rsidR="00800FE0" w:rsidRPr="00800FE0" w:rsidTr="00800FE0">
        <w:tc>
          <w:tcPr>
            <w:tcW w:w="9571" w:type="dxa"/>
            <w:gridSpan w:val="2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Социально- психологические риски и (или)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>риски человеческого фактора</w:t>
            </w:r>
          </w:p>
        </w:tc>
      </w:tr>
      <w:tr w:rsidR="00800FE0" w:rsidRPr="00800FE0" w:rsidTr="00800FE0">
        <w:tc>
          <w:tcPr>
            <w:tcW w:w="4785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Недостаточность профессиональной инициативы и компетентности у отдельных педагогов по реализации углубленных программ и образовательных технологий. Неготовность отдельных педагогов выстраивать партнерские отношения с другими субъектами образовательных отношений, партнерами школы.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Систематическая работа по обновлению внутришкольной системы повышения квалификации. </w:t>
            </w:r>
          </w:p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Разработка и использование эффективной системы мотивации включения педагогов в инновационные процессы.</w:t>
            </w:r>
          </w:p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и методическое сопровождение педагогов с недостаточной коммуникативной компетентностью.</w:t>
            </w:r>
          </w:p>
        </w:tc>
      </w:tr>
      <w:tr w:rsidR="00800FE0" w:rsidRPr="00800FE0" w:rsidTr="00800FE0">
        <w:tc>
          <w:tcPr>
            <w:tcW w:w="9571" w:type="dxa"/>
            <w:gridSpan w:val="2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Ресурсно- технологические риски</w:t>
            </w:r>
          </w:p>
        </w:tc>
      </w:tr>
      <w:tr w:rsidR="00800FE0" w:rsidRPr="00800FE0" w:rsidTr="00800FE0">
        <w:tc>
          <w:tcPr>
            <w:tcW w:w="4785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Неполнота ресурсной базы для реализации новых направлений и отдельных программ, и мероприятий Программ.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>Систематический анализ достаточности ресурсной базы для реализации всех компонентов Программы.</w:t>
            </w:r>
          </w:p>
        </w:tc>
      </w:tr>
      <w:tr w:rsidR="00800FE0" w:rsidRPr="00800FE0" w:rsidTr="00800FE0">
        <w:tc>
          <w:tcPr>
            <w:tcW w:w="4785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t xml:space="preserve">Прекращение плановых поставок необходимого оборудования для </w:t>
            </w:r>
            <w:r w:rsidRPr="00800F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программ реализации ФГОС общего образования.</w:t>
            </w:r>
          </w:p>
        </w:tc>
        <w:tc>
          <w:tcPr>
            <w:tcW w:w="4786" w:type="dxa"/>
          </w:tcPr>
          <w:p w:rsidR="00800FE0" w:rsidRPr="00800FE0" w:rsidRDefault="00800FE0" w:rsidP="0080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F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Включение механизма дополнительных закупок необходимого оборудования за </w:t>
            </w:r>
            <w:r w:rsidRPr="00800F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счет развития партнерских отношений. Участие педагогов и всего образовательного учреждения в международных, федеральных, региональных проектах и в грантовой деятельности для расширения возможностей развития ресурсной работы.</w:t>
            </w:r>
          </w:p>
        </w:tc>
      </w:tr>
    </w:tbl>
    <w:p w:rsidR="004D1AC4" w:rsidRPr="00800FE0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4D1AC4" w:rsidRPr="00981C6F" w:rsidRDefault="004D1AC4" w:rsidP="004D1AC4">
      <w:pPr>
        <w:ind w:firstLine="567"/>
        <w:jc w:val="both"/>
        <w:rPr>
          <w:rFonts w:cs="Times New Roman"/>
          <w:szCs w:val="24"/>
        </w:rPr>
      </w:pPr>
    </w:p>
    <w:p w:rsidR="009F2C00" w:rsidRPr="00446A54" w:rsidRDefault="009F2C00" w:rsidP="003E4E70">
      <w:pPr>
        <w:ind w:firstLine="567"/>
        <w:jc w:val="both"/>
        <w:rPr>
          <w:rFonts w:cs="Times New Roman"/>
          <w:szCs w:val="24"/>
        </w:rPr>
      </w:pPr>
    </w:p>
    <w:sectPr w:rsidR="009F2C00" w:rsidRPr="00446A54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C71" w:rsidRDefault="007C3C71" w:rsidP="00F11328">
      <w:pPr>
        <w:spacing w:line="240" w:lineRule="auto"/>
      </w:pPr>
      <w:r>
        <w:separator/>
      </w:r>
    </w:p>
  </w:endnote>
  <w:endnote w:type="continuationSeparator" w:id="0">
    <w:p w:rsidR="007C3C71" w:rsidRDefault="007C3C71" w:rsidP="00F113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7076264"/>
      <w:docPartObj>
        <w:docPartGallery w:val="Page Numbers (Bottom of Page)"/>
        <w:docPartUnique/>
      </w:docPartObj>
    </w:sdtPr>
    <w:sdtEndPr/>
    <w:sdtContent>
      <w:p w:rsidR="00E652FB" w:rsidRDefault="00E652FB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657F">
          <w:rPr>
            <w:noProof/>
          </w:rPr>
          <w:t>76</w:t>
        </w:r>
        <w:r>
          <w:fldChar w:fldCharType="end"/>
        </w:r>
      </w:p>
    </w:sdtContent>
  </w:sdt>
  <w:p w:rsidR="00F11328" w:rsidRDefault="00F1132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C71" w:rsidRDefault="007C3C71" w:rsidP="00F11328">
      <w:pPr>
        <w:spacing w:line="240" w:lineRule="auto"/>
      </w:pPr>
      <w:r>
        <w:separator/>
      </w:r>
    </w:p>
  </w:footnote>
  <w:footnote w:type="continuationSeparator" w:id="0">
    <w:p w:rsidR="007C3C71" w:rsidRDefault="007C3C71" w:rsidP="00F1132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B6C71"/>
    <w:multiLevelType w:val="hybridMultilevel"/>
    <w:tmpl w:val="DD8CCD76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">
    <w:nsid w:val="0A4D6FC8"/>
    <w:multiLevelType w:val="hybridMultilevel"/>
    <w:tmpl w:val="2AD8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495971"/>
    <w:multiLevelType w:val="multilevel"/>
    <w:tmpl w:val="20FCA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101DA2"/>
    <w:multiLevelType w:val="multilevel"/>
    <w:tmpl w:val="30766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A61CDE"/>
    <w:multiLevelType w:val="hybridMultilevel"/>
    <w:tmpl w:val="53AECD7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461DCF"/>
    <w:multiLevelType w:val="multilevel"/>
    <w:tmpl w:val="8C90F8D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14D5078"/>
    <w:multiLevelType w:val="hybridMultilevel"/>
    <w:tmpl w:val="9C8C0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063D20"/>
    <w:multiLevelType w:val="hybridMultilevel"/>
    <w:tmpl w:val="60F2B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8805FB"/>
    <w:multiLevelType w:val="hybridMultilevel"/>
    <w:tmpl w:val="D564F9F4"/>
    <w:lvl w:ilvl="0" w:tplc="EAD21FE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A52AA8"/>
    <w:multiLevelType w:val="hybridMultilevel"/>
    <w:tmpl w:val="40AA06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DD68FD"/>
    <w:multiLevelType w:val="hybridMultilevel"/>
    <w:tmpl w:val="079670B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042639"/>
    <w:multiLevelType w:val="hybridMultilevel"/>
    <w:tmpl w:val="39920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685003"/>
    <w:multiLevelType w:val="hybridMultilevel"/>
    <w:tmpl w:val="6EC01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92A24"/>
    <w:multiLevelType w:val="hybridMultilevel"/>
    <w:tmpl w:val="E12873EC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4">
    <w:nsid w:val="354D7EFB"/>
    <w:multiLevelType w:val="hybridMultilevel"/>
    <w:tmpl w:val="685045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E15592"/>
    <w:multiLevelType w:val="hybridMultilevel"/>
    <w:tmpl w:val="1CAEBEB4"/>
    <w:lvl w:ilvl="0" w:tplc="0419000F">
      <w:start w:val="1"/>
      <w:numFmt w:val="decimal"/>
      <w:lvlText w:val="%1."/>
      <w:lvlJc w:val="left"/>
      <w:pPr>
        <w:ind w:left="833" w:hanging="360"/>
      </w:pPr>
    </w:lvl>
    <w:lvl w:ilvl="1" w:tplc="04190019" w:tentative="1">
      <w:start w:val="1"/>
      <w:numFmt w:val="lowerLetter"/>
      <w:lvlText w:val="%2."/>
      <w:lvlJc w:val="left"/>
      <w:pPr>
        <w:ind w:left="1553" w:hanging="360"/>
      </w:pPr>
    </w:lvl>
    <w:lvl w:ilvl="2" w:tplc="0419001B" w:tentative="1">
      <w:start w:val="1"/>
      <w:numFmt w:val="lowerRoman"/>
      <w:lvlText w:val="%3."/>
      <w:lvlJc w:val="right"/>
      <w:pPr>
        <w:ind w:left="2273" w:hanging="180"/>
      </w:pPr>
    </w:lvl>
    <w:lvl w:ilvl="3" w:tplc="0419000F" w:tentative="1">
      <w:start w:val="1"/>
      <w:numFmt w:val="decimal"/>
      <w:lvlText w:val="%4."/>
      <w:lvlJc w:val="left"/>
      <w:pPr>
        <w:ind w:left="2993" w:hanging="360"/>
      </w:pPr>
    </w:lvl>
    <w:lvl w:ilvl="4" w:tplc="04190019" w:tentative="1">
      <w:start w:val="1"/>
      <w:numFmt w:val="lowerLetter"/>
      <w:lvlText w:val="%5."/>
      <w:lvlJc w:val="left"/>
      <w:pPr>
        <w:ind w:left="3713" w:hanging="360"/>
      </w:pPr>
    </w:lvl>
    <w:lvl w:ilvl="5" w:tplc="0419001B" w:tentative="1">
      <w:start w:val="1"/>
      <w:numFmt w:val="lowerRoman"/>
      <w:lvlText w:val="%6."/>
      <w:lvlJc w:val="right"/>
      <w:pPr>
        <w:ind w:left="4433" w:hanging="180"/>
      </w:pPr>
    </w:lvl>
    <w:lvl w:ilvl="6" w:tplc="0419000F" w:tentative="1">
      <w:start w:val="1"/>
      <w:numFmt w:val="decimal"/>
      <w:lvlText w:val="%7."/>
      <w:lvlJc w:val="left"/>
      <w:pPr>
        <w:ind w:left="5153" w:hanging="360"/>
      </w:pPr>
    </w:lvl>
    <w:lvl w:ilvl="7" w:tplc="04190019" w:tentative="1">
      <w:start w:val="1"/>
      <w:numFmt w:val="lowerLetter"/>
      <w:lvlText w:val="%8."/>
      <w:lvlJc w:val="left"/>
      <w:pPr>
        <w:ind w:left="5873" w:hanging="360"/>
      </w:pPr>
    </w:lvl>
    <w:lvl w:ilvl="8" w:tplc="041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6">
    <w:nsid w:val="406520D9"/>
    <w:multiLevelType w:val="hybridMultilevel"/>
    <w:tmpl w:val="D736C8A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42D108AA"/>
    <w:multiLevelType w:val="hybridMultilevel"/>
    <w:tmpl w:val="26D8A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0F5F7B"/>
    <w:multiLevelType w:val="hybridMultilevel"/>
    <w:tmpl w:val="881AD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64F79F0"/>
    <w:multiLevelType w:val="multilevel"/>
    <w:tmpl w:val="93802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C4E245D"/>
    <w:multiLevelType w:val="hybridMultilevel"/>
    <w:tmpl w:val="9502D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283BA6"/>
    <w:multiLevelType w:val="multilevel"/>
    <w:tmpl w:val="FACE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BB4B0E"/>
    <w:multiLevelType w:val="hybridMultilevel"/>
    <w:tmpl w:val="539CD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0379E3"/>
    <w:multiLevelType w:val="hybridMultilevel"/>
    <w:tmpl w:val="8D6A8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2A2D56"/>
    <w:multiLevelType w:val="hybridMultilevel"/>
    <w:tmpl w:val="E5602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8E2876"/>
    <w:multiLevelType w:val="hybridMultilevel"/>
    <w:tmpl w:val="C382E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392C73"/>
    <w:multiLevelType w:val="multilevel"/>
    <w:tmpl w:val="C2E4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89446C8"/>
    <w:multiLevelType w:val="multilevel"/>
    <w:tmpl w:val="6A1A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1401AB"/>
    <w:multiLevelType w:val="multilevel"/>
    <w:tmpl w:val="5382207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9163D42"/>
    <w:multiLevelType w:val="hybridMultilevel"/>
    <w:tmpl w:val="839A5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B1179E"/>
    <w:multiLevelType w:val="hybridMultilevel"/>
    <w:tmpl w:val="3ABA8394"/>
    <w:lvl w:ilvl="0" w:tplc="284C4A28">
      <w:start w:val="1"/>
      <w:numFmt w:val="decimal"/>
      <w:lvlText w:val="%1)"/>
      <w:lvlJc w:val="left"/>
      <w:pPr>
        <w:ind w:left="1983" w:hanging="14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76A60472"/>
    <w:multiLevelType w:val="hybridMultilevel"/>
    <w:tmpl w:val="5ACE00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B26E2D"/>
    <w:multiLevelType w:val="hybridMultilevel"/>
    <w:tmpl w:val="16C85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1"/>
  </w:num>
  <w:num w:numId="3">
    <w:abstractNumId w:val="8"/>
  </w:num>
  <w:num w:numId="4">
    <w:abstractNumId w:val="5"/>
  </w:num>
  <w:num w:numId="5">
    <w:abstractNumId w:val="12"/>
  </w:num>
  <w:num w:numId="6">
    <w:abstractNumId w:val="30"/>
  </w:num>
  <w:num w:numId="7">
    <w:abstractNumId w:val="14"/>
  </w:num>
  <w:num w:numId="8">
    <w:abstractNumId w:val="4"/>
  </w:num>
  <w:num w:numId="9">
    <w:abstractNumId w:val="3"/>
  </w:num>
  <w:num w:numId="10">
    <w:abstractNumId w:val="27"/>
  </w:num>
  <w:num w:numId="11">
    <w:abstractNumId w:val="26"/>
  </w:num>
  <w:num w:numId="12">
    <w:abstractNumId w:val="21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17"/>
  </w:num>
  <w:num w:numId="16">
    <w:abstractNumId w:val="23"/>
  </w:num>
  <w:num w:numId="17">
    <w:abstractNumId w:val="24"/>
  </w:num>
  <w:num w:numId="18">
    <w:abstractNumId w:val="25"/>
  </w:num>
  <w:num w:numId="19">
    <w:abstractNumId w:val="7"/>
  </w:num>
  <w:num w:numId="20">
    <w:abstractNumId w:val="18"/>
  </w:num>
  <w:num w:numId="21">
    <w:abstractNumId w:val="16"/>
  </w:num>
  <w:num w:numId="22">
    <w:abstractNumId w:val="10"/>
  </w:num>
  <w:num w:numId="23">
    <w:abstractNumId w:val="6"/>
  </w:num>
  <w:num w:numId="24">
    <w:abstractNumId w:val="22"/>
  </w:num>
  <w:num w:numId="25">
    <w:abstractNumId w:val="20"/>
  </w:num>
  <w:num w:numId="26">
    <w:abstractNumId w:val="1"/>
  </w:num>
  <w:num w:numId="27">
    <w:abstractNumId w:val="31"/>
  </w:num>
  <w:num w:numId="28">
    <w:abstractNumId w:val="13"/>
  </w:num>
  <w:num w:numId="29">
    <w:abstractNumId w:val="0"/>
  </w:num>
  <w:num w:numId="30">
    <w:abstractNumId w:val="15"/>
  </w:num>
  <w:num w:numId="31">
    <w:abstractNumId w:val="29"/>
  </w:num>
  <w:num w:numId="32">
    <w:abstractNumId w:val="28"/>
    <w:lvlOverride w:ilvl="0">
      <w:startOverride w:val="1"/>
    </w:lvlOverride>
  </w:num>
  <w:num w:numId="33">
    <w:abstractNumId w:val="19"/>
    <w:lvlOverride w:ilvl="0">
      <w:startOverride w:val="1"/>
    </w:lvlOverride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768"/>
    <w:rsid w:val="00032692"/>
    <w:rsid w:val="00042310"/>
    <w:rsid w:val="0008191C"/>
    <w:rsid w:val="000B7D8B"/>
    <w:rsid w:val="000C1237"/>
    <w:rsid w:val="000C5326"/>
    <w:rsid w:val="000E2128"/>
    <w:rsid w:val="00112CF8"/>
    <w:rsid w:val="00136DE6"/>
    <w:rsid w:val="001663F3"/>
    <w:rsid w:val="0017581E"/>
    <w:rsid w:val="00196F71"/>
    <w:rsid w:val="001B2B30"/>
    <w:rsid w:val="001C5FDE"/>
    <w:rsid w:val="001C63E2"/>
    <w:rsid w:val="00216954"/>
    <w:rsid w:val="00220F9C"/>
    <w:rsid w:val="002553F3"/>
    <w:rsid w:val="00275768"/>
    <w:rsid w:val="0029334C"/>
    <w:rsid w:val="002C5A19"/>
    <w:rsid w:val="0032707E"/>
    <w:rsid w:val="00370B6F"/>
    <w:rsid w:val="00370DFA"/>
    <w:rsid w:val="003C5E27"/>
    <w:rsid w:val="003E4E70"/>
    <w:rsid w:val="003F5925"/>
    <w:rsid w:val="00406354"/>
    <w:rsid w:val="004151EC"/>
    <w:rsid w:val="0043571F"/>
    <w:rsid w:val="00437387"/>
    <w:rsid w:val="00445311"/>
    <w:rsid w:val="00446A54"/>
    <w:rsid w:val="00454705"/>
    <w:rsid w:val="004871D4"/>
    <w:rsid w:val="004A0063"/>
    <w:rsid w:val="004A159F"/>
    <w:rsid w:val="004D1AC4"/>
    <w:rsid w:val="0051544E"/>
    <w:rsid w:val="005269C2"/>
    <w:rsid w:val="00541DCA"/>
    <w:rsid w:val="00560B40"/>
    <w:rsid w:val="00565E32"/>
    <w:rsid w:val="00565ECD"/>
    <w:rsid w:val="005F1D87"/>
    <w:rsid w:val="00602BC4"/>
    <w:rsid w:val="0061539E"/>
    <w:rsid w:val="006329C2"/>
    <w:rsid w:val="00633545"/>
    <w:rsid w:val="006455E9"/>
    <w:rsid w:val="00647CB1"/>
    <w:rsid w:val="0065501F"/>
    <w:rsid w:val="00721CBB"/>
    <w:rsid w:val="00734DE2"/>
    <w:rsid w:val="0076656F"/>
    <w:rsid w:val="00774E33"/>
    <w:rsid w:val="00787D5D"/>
    <w:rsid w:val="00794AB1"/>
    <w:rsid w:val="007B38D3"/>
    <w:rsid w:val="007C3C71"/>
    <w:rsid w:val="00800FE0"/>
    <w:rsid w:val="008025C1"/>
    <w:rsid w:val="00835CE6"/>
    <w:rsid w:val="00836FE5"/>
    <w:rsid w:val="00862BAF"/>
    <w:rsid w:val="0088460F"/>
    <w:rsid w:val="00896776"/>
    <w:rsid w:val="008B2180"/>
    <w:rsid w:val="008E29DB"/>
    <w:rsid w:val="008F46C9"/>
    <w:rsid w:val="00912768"/>
    <w:rsid w:val="00924C4F"/>
    <w:rsid w:val="0093640B"/>
    <w:rsid w:val="00952455"/>
    <w:rsid w:val="00981C6F"/>
    <w:rsid w:val="00985FE7"/>
    <w:rsid w:val="00993BFC"/>
    <w:rsid w:val="009A657F"/>
    <w:rsid w:val="009B619B"/>
    <w:rsid w:val="009E3F35"/>
    <w:rsid w:val="009E7B2B"/>
    <w:rsid w:val="009F2C00"/>
    <w:rsid w:val="00A040F6"/>
    <w:rsid w:val="00A41067"/>
    <w:rsid w:val="00A439D5"/>
    <w:rsid w:val="00A54C3A"/>
    <w:rsid w:val="00A61E03"/>
    <w:rsid w:val="00A6676C"/>
    <w:rsid w:val="00A85168"/>
    <w:rsid w:val="00AB0D13"/>
    <w:rsid w:val="00AB1E86"/>
    <w:rsid w:val="00AF7293"/>
    <w:rsid w:val="00BB5ED4"/>
    <w:rsid w:val="00BD213E"/>
    <w:rsid w:val="00C25E44"/>
    <w:rsid w:val="00C32346"/>
    <w:rsid w:val="00C471AA"/>
    <w:rsid w:val="00C538E1"/>
    <w:rsid w:val="00C66AC6"/>
    <w:rsid w:val="00C66C81"/>
    <w:rsid w:val="00C82799"/>
    <w:rsid w:val="00CC543D"/>
    <w:rsid w:val="00CE5B30"/>
    <w:rsid w:val="00D03D13"/>
    <w:rsid w:val="00D24CA6"/>
    <w:rsid w:val="00D558C2"/>
    <w:rsid w:val="00D65166"/>
    <w:rsid w:val="00D67961"/>
    <w:rsid w:val="00D95E2A"/>
    <w:rsid w:val="00DA5AD3"/>
    <w:rsid w:val="00DD76FD"/>
    <w:rsid w:val="00E16945"/>
    <w:rsid w:val="00E17399"/>
    <w:rsid w:val="00E3773E"/>
    <w:rsid w:val="00E652FB"/>
    <w:rsid w:val="00E660AC"/>
    <w:rsid w:val="00E869AA"/>
    <w:rsid w:val="00E93C7E"/>
    <w:rsid w:val="00E958C9"/>
    <w:rsid w:val="00F11328"/>
    <w:rsid w:val="00F25246"/>
    <w:rsid w:val="00F62AC3"/>
    <w:rsid w:val="00F71CAE"/>
    <w:rsid w:val="00FA474C"/>
    <w:rsid w:val="00FA67B7"/>
    <w:rsid w:val="00FB300C"/>
    <w:rsid w:val="00FF2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DE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6C81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721CBB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981C6F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800FE0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CC543D"/>
    <w:pPr>
      <w:widowControl w:val="0"/>
      <w:autoSpaceDE w:val="0"/>
      <w:autoSpaceDN w:val="0"/>
      <w:spacing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D67961"/>
    <w:pPr>
      <w:widowControl w:val="0"/>
      <w:autoSpaceDE w:val="0"/>
      <w:autoSpaceDN w:val="0"/>
      <w:spacing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370DFA"/>
    <w:pPr>
      <w:autoSpaceDE w:val="0"/>
      <w:autoSpaceDN w:val="0"/>
      <w:adjustRightInd w:val="0"/>
      <w:spacing w:line="240" w:lineRule="auto"/>
    </w:pPr>
    <w:rPr>
      <w:rFonts w:cs="Times New Roman"/>
      <w:color w:val="00000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95E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5E2A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11328"/>
  </w:style>
  <w:style w:type="paragraph" w:styleId="a8">
    <w:name w:val="header"/>
    <w:basedOn w:val="a"/>
    <w:link w:val="a9"/>
    <w:uiPriority w:val="99"/>
    <w:unhideWhenUsed/>
    <w:rsid w:val="00F1132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11328"/>
  </w:style>
  <w:style w:type="paragraph" w:styleId="aa">
    <w:name w:val="footer"/>
    <w:basedOn w:val="a"/>
    <w:link w:val="ab"/>
    <w:uiPriority w:val="99"/>
    <w:unhideWhenUsed/>
    <w:rsid w:val="00F11328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113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DE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6C81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721CBB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981C6F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800FE0"/>
    <w:pPr>
      <w:spacing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CC543D"/>
    <w:pPr>
      <w:widowControl w:val="0"/>
      <w:autoSpaceDE w:val="0"/>
      <w:autoSpaceDN w:val="0"/>
      <w:spacing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D67961"/>
    <w:pPr>
      <w:widowControl w:val="0"/>
      <w:autoSpaceDE w:val="0"/>
      <w:autoSpaceDN w:val="0"/>
      <w:spacing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370DFA"/>
    <w:pPr>
      <w:autoSpaceDE w:val="0"/>
      <w:autoSpaceDN w:val="0"/>
      <w:adjustRightInd w:val="0"/>
      <w:spacing w:line="240" w:lineRule="auto"/>
    </w:pPr>
    <w:rPr>
      <w:rFonts w:cs="Times New Roman"/>
      <w:color w:val="00000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95E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5E2A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11328"/>
  </w:style>
  <w:style w:type="paragraph" w:styleId="a8">
    <w:name w:val="header"/>
    <w:basedOn w:val="a"/>
    <w:link w:val="a9"/>
    <w:uiPriority w:val="99"/>
    <w:unhideWhenUsed/>
    <w:rsid w:val="00F1132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11328"/>
  </w:style>
  <w:style w:type="paragraph" w:styleId="aa">
    <w:name w:val="footer"/>
    <w:basedOn w:val="a"/>
    <w:link w:val="ab"/>
    <w:uiPriority w:val="99"/>
    <w:unhideWhenUsed/>
    <w:rsid w:val="00F11328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11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828B4-0267-4808-8857-0DFDC8418C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23538</Words>
  <Characters>134172</Characters>
  <Application>Microsoft Office Word</Application>
  <DocSecurity>0</DocSecurity>
  <Lines>1118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132</cp:lastModifiedBy>
  <cp:revision>2</cp:revision>
  <cp:lastPrinted>2021-03-30T10:18:00Z</cp:lastPrinted>
  <dcterms:created xsi:type="dcterms:W3CDTF">2021-03-31T18:16:00Z</dcterms:created>
  <dcterms:modified xsi:type="dcterms:W3CDTF">2021-03-31T18:16:00Z</dcterms:modified>
</cp:coreProperties>
</file>